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8885" w14:textId="1F1B4E0C" w:rsidR="004362C5" w:rsidRPr="00BF2732" w:rsidRDefault="00BF2732">
      <w:pPr>
        <w:spacing w:before="160" w:after="80"/>
        <w:jc w:val="center"/>
        <w:rPr>
          <w:rFonts w:ascii="Century Gothic" w:hAnsi="Century Gothic" w:cstheme="minorHAnsi"/>
          <w:b/>
          <w:sz w:val="28"/>
          <w:szCs w:val="28"/>
        </w:rPr>
      </w:pPr>
      <w:r w:rsidRPr="00BF2732">
        <w:rPr>
          <w:rFonts w:ascii="Century Gothic" w:hAnsi="Century Gothic" w:cstheme="minorHAnsi"/>
          <w:b/>
          <w:noProof/>
          <w:sz w:val="28"/>
          <w:szCs w:val="28"/>
          <w:lang w:eastAsia="en-US"/>
        </w:rPr>
        <w:t>Formulaire de d</w:t>
      </w:r>
      <w:r w:rsidR="00540328" w:rsidRPr="00BF2732">
        <w:rPr>
          <w:rFonts w:ascii="Century Gothic" w:hAnsi="Century Gothic" w:cstheme="minorHAnsi"/>
          <w:b/>
          <w:noProof/>
          <w:sz w:val="28"/>
          <w:szCs w:val="28"/>
          <w:lang w:eastAsia="en-US"/>
        </w:rPr>
        <w:t xml:space="preserve">emande de licence </w:t>
      </w:r>
      <w:r w:rsidR="00540328" w:rsidRPr="00BF2732">
        <w:rPr>
          <w:rFonts w:ascii="Century Gothic" w:hAnsi="Century Gothic" w:cstheme="minorHAnsi"/>
          <w:b/>
          <w:sz w:val="28"/>
          <w:szCs w:val="28"/>
        </w:rPr>
        <w:t>pour cyclopartage en flotte libre</w:t>
      </w:r>
    </w:p>
    <w:p w14:paraId="3B15C843" w14:textId="77777777" w:rsidR="00BF2732" w:rsidRPr="004670D4" w:rsidRDefault="00BF2732">
      <w:pPr>
        <w:spacing w:before="160" w:after="80"/>
        <w:jc w:val="center"/>
        <w:rPr>
          <w:rFonts w:ascii="Century Gothic" w:hAnsi="Century Gothic" w:cstheme="minorHAnsi"/>
          <w:sz w:val="20"/>
          <w:szCs w:val="20"/>
        </w:rPr>
      </w:pPr>
    </w:p>
    <w:p w14:paraId="72FB3692" w14:textId="77777777" w:rsidR="004362C5" w:rsidRPr="00BF2732" w:rsidRDefault="00540328">
      <w:pPr>
        <w:spacing w:after="160"/>
        <w:jc w:val="center"/>
        <w:rPr>
          <w:rFonts w:ascii="Century Gothic" w:hAnsi="Century Gothic" w:cstheme="minorHAnsi"/>
          <w:b/>
          <w:sz w:val="40"/>
          <w:szCs w:val="40"/>
          <w:u w:val="single"/>
        </w:rPr>
      </w:pPr>
      <w:r w:rsidRPr="00BF2732">
        <w:rPr>
          <w:rFonts w:ascii="Century Gothic" w:hAnsi="Century Gothic" w:cstheme="minorHAnsi"/>
          <w:b/>
          <w:sz w:val="40"/>
          <w:szCs w:val="40"/>
          <w:u w:val="single"/>
        </w:rPr>
        <w:t>CYCLES</w:t>
      </w:r>
    </w:p>
    <w:p w14:paraId="0A5782DE" w14:textId="77777777" w:rsidR="00BF2732" w:rsidRPr="004670D4" w:rsidRDefault="00BF2732">
      <w:pPr>
        <w:spacing w:after="160"/>
        <w:jc w:val="center"/>
        <w:rPr>
          <w:rFonts w:ascii="Century Gothic" w:hAnsi="Century Gothic" w:cstheme="minorHAnsi"/>
          <w:sz w:val="20"/>
          <w:szCs w:val="20"/>
        </w:rPr>
      </w:pPr>
    </w:p>
    <w:p w14:paraId="701AC74F" w14:textId="77777777" w:rsidR="00540328" w:rsidRDefault="00221E5D" w:rsidP="00BF2732">
      <w:pPr>
        <w:spacing w:before="280" w:after="120" w:line="276" w:lineRule="auto"/>
        <w:ind w:left="360"/>
        <w:rPr>
          <w:kern w:val="2"/>
          <w:lang w:eastAsia="fr-BE"/>
          <w14:ligatures w14:val="standardContextual"/>
        </w:rPr>
      </w:pPr>
      <w:r w:rsidRPr="00221E5D">
        <w:rPr>
          <w:rFonts w:ascii="Century Gothic" w:hAnsi="Century Gothic"/>
          <w:b/>
          <w:bCs/>
          <w:color w:val="000000"/>
          <w:sz w:val="20"/>
          <w:szCs w:val="20"/>
          <w:u w:val="single"/>
        </w:rPr>
        <w:t>Définition utile — extrait du Code de la route</w:t>
      </w:r>
    </w:p>
    <w:p w14:paraId="6493BF81" w14:textId="3838FD49" w:rsidR="00221E5D" w:rsidRDefault="00221E5D" w:rsidP="00BF2732">
      <w:pPr>
        <w:spacing w:after="60" w:line="276" w:lineRule="auto"/>
        <w:ind w:left="720"/>
        <w:jc w:val="both"/>
        <w:rPr>
          <w:kern w:val="2"/>
          <w:lang w:eastAsia="fr-BE"/>
          <w14:ligatures w14:val="standardContextual"/>
        </w:rPr>
      </w:pPr>
      <w:r>
        <w:rPr>
          <w:rFonts w:ascii="Century Gothic" w:hAnsi="Century Gothic"/>
          <w:b/>
          <w:bCs/>
          <w:i/>
          <w:iCs/>
          <w:color w:val="000000"/>
          <w:sz w:val="20"/>
          <w:szCs w:val="20"/>
        </w:rPr>
        <w:t>2.15.1.</w:t>
      </w:r>
      <w:r>
        <w:rPr>
          <w:rFonts w:ascii="Century Gothic" w:hAnsi="Century Gothic"/>
          <w:i/>
          <w:iCs/>
          <w:color w:val="000000"/>
          <w:sz w:val="20"/>
          <w:szCs w:val="20"/>
        </w:rPr>
        <w:t xml:space="preserve"> Le terme « cycle » désigne tout véhicule à deux roues ou plus, propulsé à l'aide de pédales ou de manivelles par un ou plusieurs de ses occupants et non pourvu d'un moteur, tel une bicyclette, un tricycle ou un quadricycle</w:t>
      </w:r>
      <w:r w:rsidR="00F14CFD">
        <w:rPr>
          <w:rFonts w:ascii="Century Gothic" w:hAnsi="Century Gothic"/>
          <w:i/>
          <w:iCs/>
          <w:color w:val="000000"/>
          <w:sz w:val="20"/>
          <w:szCs w:val="20"/>
        </w:rPr>
        <w:t>.</w:t>
      </w:r>
    </w:p>
    <w:p w14:paraId="0FF6B318" w14:textId="77777777" w:rsidR="00221E5D" w:rsidRPr="00221E5D" w:rsidRDefault="00221E5D" w:rsidP="00BF2732">
      <w:pPr>
        <w:pStyle w:val="Paragraphedeliste"/>
        <w:numPr>
          <w:ilvl w:val="0"/>
          <w:numId w:val="33"/>
        </w:numPr>
        <w:tabs>
          <w:tab w:val="clear" w:pos="720"/>
          <w:tab w:val="num" w:pos="1080"/>
        </w:tabs>
        <w:ind w:left="1080"/>
        <w:rPr>
          <w:kern w:val="2"/>
          <w:lang w:eastAsia="fr-BE"/>
          <w14:ligatures w14:val="standardContextual"/>
        </w:rPr>
      </w:pPr>
      <w:bookmarkStart w:id="0" w:name="_Hlk144991518"/>
      <w:r w:rsidRPr="00221E5D">
        <w:rPr>
          <w:rFonts w:ascii="Century Gothic" w:hAnsi="Century Gothic"/>
          <w:i/>
          <w:iCs/>
          <w:color w:val="000000"/>
          <w:sz w:val="20"/>
          <w:szCs w:val="20"/>
        </w:rPr>
        <w:t>Le vélo couché désigne un cycle dont le conducteur est en position presque couchée.</w:t>
      </w:r>
    </w:p>
    <w:p w14:paraId="06415E83" w14:textId="77777777" w:rsidR="00221E5D" w:rsidRDefault="00221E5D" w:rsidP="00BF2732">
      <w:pPr>
        <w:pStyle w:val="Paragraphedeliste"/>
        <w:numPr>
          <w:ilvl w:val="0"/>
          <w:numId w:val="33"/>
        </w:numPr>
        <w:tabs>
          <w:tab w:val="clear" w:pos="720"/>
          <w:tab w:val="num" w:pos="1080"/>
        </w:tabs>
        <w:ind w:left="1080"/>
      </w:pPr>
      <w:r>
        <w:rPr>
          <w:rFonts w:ascii="Century Gothic" w:hAnsi="Century Gothic"/>
          <w:i/>
          <w:iCs/>
          <w:color w:val="000000"/>
          <w:sz w:val="20"/>
          <w:szCs w:val="20"/>
        </w:rPr>
        <w:t>Le vélomobile désigne un vélo couché avec une carrosserie.</w:t>
      </w:r>
    </w:p>
    <w:p w14:paraId="14D38350" w14:textId="77777777" w:rsidR="00221E5D" w:rsidRDefault="00221E5D" w:rsidP="00BF2732">
      <w:pPr>
        <w:pStyle w:val="Paragraphedeliste"/>
        <w:numPr>
          <w:ilvl w:val="0"/>
          <w:numId w:val="33"/>
        </w:numPr>
        <w:tabs>
          <w:tab w:val="clear" w:pos="720"/>
          <w:tab w:val="num" w:pos="1080"/>
        </w:tabs>
        <w:ind w:left="1080"/>
      </w:pPr>
      <w:r>
        <w:rPr>
          <w:rFonts w:ascii="Century Gothic" w:hAnsi="Century Gothic"/>
          <w:i/>
          <w:iCs/>
          <w:color w:val="000000"/>
          <w:sz w:val="20"/>
          <w:szCs w:val="20"/>
        </w:rPr>
        <w:t>L'adjonction d'un moteur électrique d'appoint, dans les limites prévues par le Code de la route, ne modifie pas la classification de l'engin comme cycle.</w:t>
      </w:r>
    </w:p>
    <w:p w14:paraId="11613EA0" w14:textId="77777777" w:rsidR="00221E5D" w:rsidRDefault="00221E5D" w:rsidP="00BF2732">
      <w:pPr>
        <w:pStyle w:val="Paragraphedeliste"/>
        <w:numPr>
          <w:ilvl w:val="0"/>
          <w:numId w:val="33"/>
        </w:numPr>
        <w:tabs>
          <w:tab w:val="clear" w:pos="720"/>
          <w:tab w:val="num" w:pos="1080"/>
        </w:tabs>
        <w:ind w:left="1080"/>
      </w:pPr>
      <w:r>
        <w:rPr>
          <w:rFonts w:ascii="Century Gothic" w:hAnsi="Century Gothic"/>
          <w:i/>
          <w:iCs/>
          <w:color w:val="000000"/>
          <w:sz w:val="20"/>
          <w:szCs w:val="20"/>
        </w:rPr>
        <w:t>Le cycle non monté n'est pas considéré comme un véhicule.</w:t>
      </w:r>
    </w:p>
    <w:p w14:paraId="5AAC3A31" w14:textId="77777777" w:rsidR="00221E5D" w:rsidRDefault="00221E5D" w:rsidP="00BF2732">
      <w:pPr>
        <w:pStyle w:val="Paragraphedeliste"/>
        <w:numPr>
          <w:ilvl w:val="0"/>
          <w:numId w:val="33"/>
        </w:numPr>
        <w:tabs>
          <w:tab w:val="clear" w:pos="720"/>
          <w:tab w:val="num" w:pos="1080"/>
        </w:tabs>
        <w:ind w:left="1080"/>
      </w:pPr>
      <w:r>
        <w:rPr>
          <w:rFonts w:ascii="Century Gothic" w:hAnsi="Century Gothic"/>
          <w:i/>
          <w:iCs/>
          <w:color w:val="000000"/>
          <w:sz w:val="20"/>
          <w:szCs w:val="20"/>
        </w:rPr>
        <w:t>Les tricycles et les quadricycles d’une largeur maximale d’un mètre sont assimilés aux bicyclettes.</w:t>
      </w:r>
    </w:p>
    <w:bookmarkEnd w:id="0"/>
    <w:p w14:paraId="037B3630" w14:textId="790A3478" w:rsidR="004362C5" w:rsidRPr="006E2F11" w:rsidRDefault="00015374" w:rsidP="00BF2732">
      <w:pPr>
        <w:spacing w:before="280" w:after="120" w:line="276" w:lineRule="auto"/>
        <w:ind w:left="360"/>
        <w:rPr>
          <w:rFonts w:ascii="Century Gothic" w:hAnsi="Century Gothic" w:cstheme="minorHAnsi"/>
          <w:b/>
          <w:bCs/>
          <w:sz w:val="20"/>
          <w:szCs w:val="20"/>
        </w:rPr>
      </w:pPr>
      <w:r w:rsidRPr="006E2F11">
        <w:rPr>
          <w:rFonts w:ascii="Century Gothic" w:hAnsi="Century Gothic"/>
          <w:b/>
          <w:bCs/>
          <w:color w:val="000000"/>
          <w:sz w:val="20"/>
          <w:szCs w:val="20"/>
          <w:u w:val="single"/>
        </w:rPr>
        <w:t>Envoi du dossier complet</w:t>
      </w:r>
      <w:r w:rsidR="00D64C68">
        <w:rPr>
          <w:rFonts w:ascii="Century Gothic" w:hAnsi="Century Gothic"/>
          <w:b/>
          <w:bCs/>
          <w:color w:val="000000"/>
          <w:sz w:val="20"/>
          <w:szCs w:val="20"/>
          <w:u w:val="single"/>
        </w:rPr>
        <w:t> :</w:t>
      </w:r>
      <w:r w:rsidR="00D64C68">
        <w:rPr>
          <w:rFonts w:ascii="Century Gothic" w:hAnsi="Century Gothic"/>
          <w:b/>
          <w:bCs/>
          <w:color w:val="000000"/>
          <w:sz w:val="20"/>
          <w:szCs w:val="20"/>
          <w:u w:val="single"/>
        </w:rPr>
        <w:br/>
      </w:r>
      <w:r w:rsidRPr="006E2F11">
        <w:rPr>
          <w:rFonts w:ascii="Century Gothic" w:hAnsi="Century Gothic"/>
          <w:b/>
          <w:bCs/>
          <w:color w:val="000000"/>
          <w:sz w:val="20"/>
          <w:szCs w:val="20"/>
        </w:rPr>
        <w:br/>
      </w:r>
      <w:r w:rsidR="00540328" w:rsidRPr="006E2F11">
        <w:rPr>
          <w:rFonts w:ascii="Century Gothic" w:hAnsi="Century Gothic" w:cstheme="minorHAnsi"/>
          <w:b/>
          <w:bCs/>
          <w:color w:val="000000" w:themeColor="text1"/>
          <w:sz w:val="20"/>
          <w:szCs w:val="20"/>
        </w:rPr>
        <w:t xml:space="preserve">Le dossier complet comprenant les documents décrits à la section II et le formulaire complété de la section I devra être envoyé par courriel à l’adresse </w:t>
      </w:r>
      <w:proofErr w:type="gramStart"/>
      <w:r w:rsidR="00540328" w:rsidRPr="006E2F11">
        <w:rPr>
          <w:rFonts w:ascii="Century Gothic" w:hAnsi="Century Gothic" w:cstheme="minorHAnsi"/>
          <w:b/>
          <w:bCs/>
          <w:color w:val="000000" w:themeColor="text1"/>
          <w:sz w:val="20"/>
          <w:szCs w:val="20"/>
        </w:rPr>
        <w:t>email</w:t>
      </w:r>
      <w:proofErr w:type="gramEnd"/>
      <w:r w:rsidR="00540328" w:rsidRPr="006E2F11">
        <w:rPr>
          <w:rFonts w:ascii="Century Gothic" w:hAnsi="Century Gothic" w:cstheme="minorHAnsi"/>
          <w:b/>
          <w:bCs/>
          <w:color w:val="000000" w:themeColor="text1"/>
          <w:sz w:val="20"/>
          <w:szCs w:val="20"/>
        </w:rPr>
        <w:t xml:space="preserve"> suivante :</w:t>
      </w:r>
      <w:r w:rsidR="00540328" w:rsidRPr="006E2F11">
        <w:rPr>
          <w:rFonts w:ascii="Century Gothic" w:hAnsi="Century Gothic" w:cs="Arial"/>
          <w:b/>
          <w:bCs/>
          <w:sz w:val="20"/>
          <w:szCs w:val="20"/>
        </w:rPr>
        <w:t xml:space="preserve"> </w:t>
      </w:r>
      <w:hyperlink r:id="rId8" w:history="1">
        <w:r w:rsidR="00540328" w:rsidRPr="006E2F11">
          <w:rPr>
            <w:rStyle w:val="cf01"/>
            <w:rFonts w:ascii="Century Gothic" w:hAnsi="Century Gothic"/>
            <w:b/>
            <w:bCs/>
            <w:color w:val="0000FF"/>
            <w:sz w:val="20"/>
            <w:szCs w:val="20"/>
            <w:u w:val="single"/>
          </w:rPr>
          <w:t>mobipoles.mobilite@spw.wallonie.be</w:t>
        </w:r>
      </w:hyperlink>
      <w:r w:rsidR="00540328" w:rsidRPr="006E2F11">
        <w:rPr>
          <w:rStyle w:val="cf01"/>
          <w:rFonts w:ascii="Century Gothic" w:hAnsi="Century Gothic"/>
          <w:b/>
          <w:bCs/>
          <w:color w:val="0000FF"/>
          <w:sz w:val="20"/>
          <w:szCs w:val="20"/>
          <w:u w:val="single"/>
        </w:rPr>
        <w:br/>
      </w:r>
    </w:p>
    <w:p w14:paraId="464B53BA" w14:textId="7088CEE3" w:rsidR="004362C5" w:rsidRPr="006E2F11" w:rsidRDefault="00BF2732" w:rsidP="00BF2732">
      <w:pPr>
        <w:spacing w:after="200" w:line="276" w:lineRule="auto"/>
        <w:ind w:left="360"/>
        <w:rPr>
          <w:rFonts w:ascii="Century Gothic" w:hAnsi="Century Gothic" w:cstheme="minorHAnsi"/>
          <w:b/>
          <w:bCs/>
          <w:sz w:val="20"/>
          <w:szCs w:val="20"/>
        </w:rPr>
      </w:pPr>
      <w:r w:rsidRPr="006E2F11">
        <w:rPr>
          <w:rFonts w:ascii="Century Gothic" w:hAnsi="Century Gothic"/>
          <w:b/>
          <w:bCs/>
          <w:color w:val="000000"/>
          <w:sz w:val="20"/>
          <w:szCs w:val="20"/>
          <w:u w:val="single"/>
        </w:rPr>
        <w:t>Attention :</w:t>
      </w:r>
      <w:r w:rsidRPr="006E2F11">
        <w:rPr>
          <w:rFonts w:ascii="Century Gothic" w:hAnsi="Century Gothic"/>
          <w:b/>
          <w:bCs/>
          <w:color w:val="000000"/>
          <w:sz w:val="20"/>
          <w:szCs w:val="20"/>
        </w:rPr>
        <w:t xml:space="preserve"> </w:t>
      </w:r>
      <w:r w:rsidR="00D64C68">
        <w:rPr>
          <w:rFonts w:ascii="Century Gothic" w:hAnsi="Century Gothic"/>
          <w:b/>
          <w:bCs/>
          <w:color w:val="000000"/>
          <w:sz w:val="20"/>
          <w:szCs w:val="20"/>
        </w:rPr>
        <w:br/>
      </w:r>
      <w:r w:rsidR="00D64C68">
        <w:rPr>
          <w:rFonts w:ascii="Century Gothic" w:hAnsi="Century Gothic"/>
          <w:b/>
          <w:bCs/>
          <w:color w:val="000000"/>
          <w:sz w:val="20"/>
          <w:szCs w:val="20"/>
        </w:rPr>
        <w:br/>
        <w:t>D</w:t>
      </w:r>
      <w:r w:rsidRPr="006E2F11">
        <w:rPr>
          <w:rFonts w:ascii="Century Gothic" w:hAnsi="Century Gothic"/>
          <w:b/>
          <w:bCs/>
          <w:color w:val="000000"/>
          <w:sz w:val="20"/>
          <w:szCs w:val="20"/>
        </w:rPr>
        <w:t>ans</w:t>
      </w:r>
      <w:r w:rsidR="00540328" w:rsidRPr="006E2F11">
        <w:rPr>
          <w:rFonts w:ascii="Century Gothic" w:hAnsi="Century Gothic" w:cstheme="minorHAnsi"/>
          <w:b/>
          <w:bCs/>
          <w:color w:val="000000" w:themeColor="text1"/>
          <w:sz w:val="20"/>
          <w:szCs w:val="20"/>
        </w:rPr>
        <w:t xml:space="preserve"> le cas où votre demande de licence concernerait plusieurs types de véhicules, il est nécessaire de rendre </w:t>
      </w:r>
      <w:r w:rsidR="00540328" w:rsidRPr="006E2F11">
        <w:rPr>
          <w:rFonts w:ascii="Century Gothic" w:hAnsi="Century Gothic" w:cstheme="minorHAnsi"/>
          <w:b/>
          <w:bCs/>
          <w:color w:val="000000" w:themeColor="text1"/>
          <w:sz w:val="20"/>
          <w:szCs w:val="20"/>
          <w:u w:val="single"/>
        </w:rPr>
        <w:t>un formulaire par type de véhicule</w:t>
      </w:r>
      <w:r w:rsidR="00540328" w:rsidRPr="006E2F11">
        <w:rPr>
          <w:rFonts w:ascii="Century Gothic" w:hAnsi="Century Gothic" w:cstheme="minorHAnsi"/>
          <w:b/>
          <w:bCs/>
          <w:color w:val="000000" w:themeColor="text1"/>
          <w:sz w:val="20"/>
          <w:szCs w:val="20"/>
        </w:rPr>
        <w:t>.</w:t>
      </w:r>
    </w:p>
    <w:p w14:paraId="5919797F" w14:textId="07604F99" w:rsidR="00094D27" w:rsidRPr="004670D4" w:rsidRDefault="00094D27" w:rsidP="00361515">
      <w:pPr>
        <w:spacing w:after="160" w:line="259" w:lineRule="auto"/>
        <w:rPr>
          <w:rFonts w:ascii="Century Gothic" w:hAnsi="Century Gothic" w:cstheme="minorHAnsi"/>
          <w:b/>
          <w:bCs/>
          <w:i/>
          <w:iCs/>
          <w:color w:val="000000" w:themeColor="text1"/>
          <w:sz w:val="20"/>
          <w:szCs w:val="20"/>
          <w:u w:val="single"/>
        </w:rPr>
        <w:sectPr w:rsidR="00094D27" w:rsidRPr="004670D4"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Pr="004670D4" w:rsidRDefault="00F319C7" w:rsidP="00F319C7">
      <w:pPr>
        <w:tabs>
          <w:tab w:val="center" w:pos="4816"/>
        </w:tabs>
        <w:rPr>
          <w:rFonts w:ascii="Century Gothic" w:hAnsi="Century Gothic" w:cstheme="minorHAnsi"/>
          <w:sz w:val="20"/>
          <w:szCs w:val="20"/>
        </w:rPr>
      </w:pPr>
    </w:p>
    <w:p w14:paraId="1627F81D" w14:textId="42540D9B" w:rsidR="007E668E" w:rsidRPr="004670D4" w:rsidRDefault="003B51BE" w:rsidP="0036177C">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 xml:space="preserve">Section </w:t>
      </w:r>
      <w:r w:rsidR="00960C94" w:rsidRPr="004670D4">
        <w:rPr>
          <w:rFonts w:ascii="Century Gothic" w:hAnsi="Century Gothic" w:cstheme="minorHAnsi"/>
          <w:b/>
          <w:bCs/>
          <w:color w:val="000000" w:themeColor="text1"/>
          <w:sz w:val="30"/>
          <w:szCs w:val="30"/>
          <w:u w:val="single"/>
        </w:rPr>
        <w:t>I</w:t>
      </w:r>
      <w:r w:rsidRPr="004670D4">
        <w:rPr>
          <w:rFonts w:ascii="Century Gothic" w:hAnsi="Century Gothic" w:cstheme="minorHAnsi"/>
          <w:b/>
          <w:bCs/>
          <w:color w:val="000000" w:themeColor="text1"/>
          <w:sz w:val="30"/>
          <w:szCs w:val="30"/>
          <w:u w:val="single"/>
        </w:rPr>
        <w:t> : Formulaire</w:t>
      </w:r>
    </w:p>
    <w:p w14:paraId="6B3AADD3" w14:textId="5B6B8901" w:rsidR="007E668E" w:rsidRPr="004670D4" w:rsidRDefault="007E668E" w:rsidP="005003DD">
      <w:pPr>
        <w:pStyle w:val="Paragraphestandard"/>
        <w:numPr>
          <w:ilvl w:val="0"/>
          <w:numId w:val="5"/>
        </w:numPr>
        <w:spacing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Renseignements généraux</w:t>
      </w:r>
    </w:p>
    <w:p w14:paraId="4773C9B3" w14:textId="77777777" w:rsidR="00817142" w:rsidRPr="004670D4" w:rsidRDefault="00817142" w:rsidP="00817142">
      <w:pPr>
        <w:pStyle w:val="Paragraphestandard"/>
        <w:spacing w:line="276" w:lineRule="auto"/>
        <w:ind w:left="502"/>
        <w:jc w:val="both"/>
        <w:rPr>
          <w:rFonts w:ascii="Century Gothic" w:hAnsi="Century Gothic" w:cstheme="minorHAnsi"/>
          <w:b/>
          <w:bCs/>
          <w:color w:val="000000" w:themeColor="text1"/>
          <w:sz w:val="20"/>
          <w:szCs w:val="20"/>
          <w:u w:val="single"/>
        </w:rPr>
      </w:pPr>
    </w:p>
    <w:p w14:paraId="2A88CE99" w14:textId="77777777" w:rsidR="00F97E1B" w:rsidRPr="004670D4" w:rsidRDefault="00F97E1B"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rsidRPr="004670D4" w14:paraId="38A84F0B" w14:textId="77777777" w:rsidTr="004808D1">
        <w:tc>
          <w:tcPr>
            <w:tcW w:w="4517" w:type="dxa"/>
          </w:tcPr>
          <w:p w14:paraId="5D6A85E4" w14:textId="2C053DA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w:t>
            </w:r>
          </w:p>
        </w:tc>
        <w:tc>
          <w:tcPr>
            <w:tcW w:w="4385" w:type="dxa"/>
          </w:tcPr>
          <w:sdt>
            <w:sdtPr>
              <w:rPr>
                <w:rFonts w:ascii="Century Gothic" w:hAnsi="Century Gothic" w:cstheme="minorHAnsi"/>
                <w:color w:val="000000" w:themeColor="text1"/>
                <w:sz w:val="20"/>
                <w:szCs w:val="20"/>
              </w:rPr>
              <w:id w:val="-1822962550"/>
              <w:placeholder>
                <w:docPart w:val="DefaultPlaceholder_-1854013440"/>
              </w:placeholder>
              <w:showingPlcHdr/>
            </w:sdtPr>
            <w:sdtEndPr/>
            <w:sdtContent>
              <w:p w14:paraId="5A9F7283" w14:textId="7493C8E9" w:rsidR="00F97E1B" w:rsidRPr="004670D4" w:rsidRDefault="00CE027A" w:rsidP="004808D1">
                <w:pPr>
                  <w:pStyle w:val="Paragraphedeliste"/>
                  <w:spacing w:line="276" w:lineRule="auto"/>
                  <w:ind w:left="0"/>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1F9010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B095169" w14:textId="77777777" w:rsidTr="004808D1">
        <w:tc>
          <w:tcPr>
            <w:tcW w:w="4517" w:type="dxa"/>
          </w:tcPr>
          <w:p w14:paraId="2BED1E02" w14:textId="601B04A3"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Numéro BCE </w:t>
            </w:r>
          </w:p>
        </w:tc>
        <w:tc>
          <w:tcPr>
            <w:tcW w:w="4385" w:type="dxa"/>
          </w:tcPr>
          <w:sdt>
            <w:sdtPr>
              <w:rPr>
                <w:rFonts w:ascii="Century Gothic" w:hAnsi="Century Gothic"/>
                <w:sz w:val="20"/>
                <w:szCs w:val="20"/>
              </w:rPr>
              <w:id w:val="-1158844400"/>
              <w:placeholder>
                <w:docPart w:val="7293D28CC34B4AC7B8676B651958B426"/>
              </w:placeholder>
              <w:showingPlcHdr/>
            </w:sdtPr>
            <w:sdtEndPr/>
            <w:sdtContent>
              <w:p w14:paraId="38F9B365" w14:textId="3A73A76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2A4F15E"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4CCC774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50F9A69" w14:textId="77777777" w:rsidTr="004808D1">
        <w:tc>
          <w:tcPr>
            <w:tcW w:w="4517" w:type="dxa"/>
          </w:tcPr>
          <w:p w14:paraId="0F8508D5" w14:textId="078DBA4F"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 du siège social </w:t>
            </w:r>
          </w:p>
        </w:tc>
        <w:tc>
          <w:tcPr>
            <w:tcW w:w="4385" w:type="dxa"/>
          </w:tcPr>
          <w:sdt>
            <w:sdtPr>
              <w:rPr>
                <w:rFonts w:ascii="Century Gothic" w:hAnsi="Century Gothic"/>
                <w:sz w:val="20"/>
                <w:szCs w:val="20"/>
              </w:rPr>
              <w:id w:val="-1742098107"/>
              <w:placeholder>
                <w:docPart w:val="BDB593E5A7F04DCDB3B0FE8E2E523320"/>
              </w:placeholder>
              <w:showingPlcHdr/>
            </w:sdtPr>
            <w:sdtEndPr/>
            <w:sdtContent>
              <w:p w14:paraId="7EFC535D"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DB085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77F03434"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27636A" w14:textId="77777777" w:rsidTr="004808D1">
        <w:tc>
          <w:tcPr>
            <w:tcW w:w="4517" w:type="dxa"/>
            <w:vMerge w:val="restart"/>
          </w:tcPr>
          <w:p w14:paraId="52A3A129" w14:textId="63311B0D"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Adresses des unités d’établissement en Belgique </w:t>
            </w:r>
          </w:p>
          <w:p w14:paraId="6A6A74C3"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837994628"/>
              <w:placeholder>
                <w:docPart w:val="DFF33252318F4636BD7BAA0468BE901A"/>
              </w:placeholder>
              <w:showingPlcHdr/>
            </w:sdtPr>
            <w:sdtEndPr/>
            <w:sdtContent>
              <w:p w14:paraId="3AB4DE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E7907A6"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975D62F" w14:textId="77777777" w:rsidTr="004808D1">
        <w:tc>
          <w:tcPr>
            <w:tcW w:w="4517" w:type="dxa"/>
            <w:vMerge/>
          </w:tcPr>
          <w:p w14:paraId="661DB9F0"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667102811"/>
              <w:placeholder>
                <w:docPart w:val="3393F0A48C964BB191A0DF29D04EF1E3"/>
              </w:placeholder>
              <w:showingPlcHdr/>
            </w:sdtPr>
            <w:sdtEndPr/>
            <w:sdtContent>
              <w:p w14:paraId="00A526C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D7323A0"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652A79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1F9BCBF1" w14:textId="77777777" w:rsidTr="004808D1">
        <w:tc>
          <w:tcPr>
            <w:tcW w:w="4517" w:type="dxa"/>
            <w:vMerge/>
          </w:tcPr>
          <w:p w14:paraId="28A691D5"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285043481"/>
              <w:placeholder>
                <w:docPart w:val="33F8AD2553F1465D934726DFDB7AA3FB"/>
              </w:placeholder>
              <w:showingPlcHdr/>
            </w:sdtPr>
            <w:sdtEndPr/>
            <w:sdtContent>
              <w:p w14:paraId="5A94E2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355A2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2ED0E988"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0EBBE23" w14:textId="77777777" w:rsidTr="004808D1">
        <w:tc>
          <w:tcPr>
            <w:tcW w:w="4517" w:type="dxa"/>
            <w:vMerge/>
          </w:tcPr>
          <w:p w14:paraId="36EBA59B"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315801852"/>
              <w:placeholder>
                <w:docPart w:val="4A8F211D10AB4AAB9C7819C58DC36EDC"/>
              </w:placeholder>
              <w:showingPlcHdr/>
            </w:sdtPr>
            <w:sdtEndPr/>
            <w:sdtContent>
              <w:p w14:paraId="645B698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93D08F9"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058DEDE3"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0D7B0D6" w14:textId="77777777" w:rsidTr="004808D1">
        <w:tc>
          <w:tcPr>
            <w:tcW w:w="4517" w:type="dxa"/>
            <w:vMerge/>
          </w:tcPr>
          <w:p w14:paraId="5EE9FFAF"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905566431"/>
              <w:placeholder>
                <w:docPart w:val="0EDA02A3E89648599271F27D5A8BFC5D"/>
              </w:placeholder>
              <w:showingPlcHdr/>
            </w:sdtPr>
            <w:sdtEndPr/>
            <w:sdtContent>
              <w:p w14:paraId="51BC58D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CD4F56A"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bl>
    <w:p w14:paraId="0DA7C69B" w14:textId="77777777" w:rsidR="00F97E1B" w:rsidRPr="004670D4" w:rsidRDefault="00F97E1B" w:rsidP="00F97E1B">
      <w:pPr>
        <w:spacing w:line="276" w:lineRule="auto"/>
        <w:jc w:val="both"/>
        <w:rPr>
          <w:rFonts w:ascii="Century Gothic" w:hAnsi="Century Gothic" w:cstheme="minorHAnsi"/>
          <w:color w:val="000000" w:themeColor="text1"/>
          <w:sz w:val="20"/>
          <w:szCs w:val="20"/>
        </w:rPr>
      </w:pPr>
    </w:p>
    <w:p w14:paraId="787AD902" w14:textId="77777777" w:rsidR="00F97E1B" w:rsidRPr="004670D4" w:rsidRDefault="00F97E1B" w:rsidP="00F97E1B">
      <w:pPr>
        <w:pStyle w:val="Paragraphedeliste"/>
        <w:spacing w:line="276" w:lineRule="auto"/>
        <w:jc w:val="both"/>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rsidRPr="004670D4" w14:paraId="36411017" w14:textId="77777777" w:rsidTr="00F97E1B">
        <w:tc>
          <w:tcPr>
            <w:tcW w:w="4496" w:type="dxa"/>
          </w:tcPr>
          <w:p w14:paraId="2A86E3F8" w14:textId="6DE79DF5"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4406" w:type="dxa"/>
          </w:tcPr>
          <w:p w14:paraId="13E45F23"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541271698"/>
              <w:placeholder>
                <w:docPart w:val="0701D122D6F94651863EE5CA15D6D54A"/>
              </w:placeholder>
              <w:showingPlcHdr/>
            </w:sdtPr>
            <w:sdtEndPr/>
            <w:sdtContent>
              <w:p w14:paraId="1401DDD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B22847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1DC05C" w14:textId="77777777" w:rsidTr="00F97E1B">
        <w:tc>
          <w:tcPr>
            <w:tcW w:w="4496" w:type="dxa"/>
          </w:tcPr>
          <w:p w14:paraId="79131F0A" w14:textId="74A8FED9" w:rsidR="00F97E1B" w:rsidRPr="004670D4" w:rsidRDefault="00F97E1B" w:rsidP="00F97E1B">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Pr="004670D4">
              <w:rPr>
                <w:rFonts w:ascii="Century Gothic" w:hAnsi="Century Gothic" w:cstheme="minorHAnsi"/>
                <w:color w:val="000000" w:themeColor="text1"/>
                <w:sz w:val="20"/>
                <w:szCs w:val="20"/>
              </w:rPr>
              <w:t> </w:t>
            </w:r>
          </w:p>
        </w:tc>
        <w:tc>
          <w:tcPr>
            <w:tcW w:w="4406" w:type="dxa"/>
          </w:tcPr>
          <w:sdt>
            <w:sdtPr>
              <w:rPr>
                <w:rFonts w:ascii="Century Gothic" w:hAnsi="Century Gothic" w:cstheme="minorHAnsi"/>
                <w:color w:val="000000" w:themeColor="text1"/>
                <w:sz w:val="20"/>
                <w:szCs w:val="20"/>
              </w:rPr>
              <w:id w:val="98075728"/>
              <w:placeholder>
                <w:docPart w:val="1724896F08E045AC8D375C688D90F7C5"/>
              </w:placeholder>
              <w:showingPlcHdr/>
            </w:sdtPr>
            <w:sdtEndPr/>
            <w:sdtContent>
              <w:p w14:paraId="30A50389" w14:textId="0C65F43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36851F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742C4DD2" w14:textId="77777777" w:rsidTr="00F97E1B">
        <w:tc>
          <w:tcPr>
            <w:tcW w:w="4496" w:type="dxa"/>
          </w:tcPr>
          <w:p w14:paraId="74694968" w14:textId="4E7B8BA4" w:rsidR="00F97E1B" w:rsidRPr="004670D4" w:rsidRDefault="00F97E1B" w:rsidP="00F97E1B">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p w14:paraId="06321FA2"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099449946"/>
              <w:placeholder>
                <w:docPart w:val="706FDDECDEBE4DF6B0AE9F2E1205C03A"/>
              </w:placeholder>
              <w:showingPlcHdr/>
            </w:sdtPr>
            <w:sdtEndPr/>
            <w:sdtContent>
              <w:p w14:paraId="3370FFE8" w14:textId="1E0BD12B"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BF43F46"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bl>
    <w:p w14:paraId="2BBF4B0E" w14:textId="041D7ABB" w:rsidR="007E668E" w:rsidRPr="004670D4"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la personne physique gestionnaire de la demande au sein de l’opérateur : </w:t>
      </w:r>
    </w:p>
    <w:p w14:paraId="10E3287F" w14:textId="2EBA0B3B" w:rsidR="007E668E" w:rsidRPr="004670D4" w:rsidRDefault="007E668E" w:rsidP="00817142">
      <w:pPr>
        <w:spacing w:line="276" w:lineRule="auto"/>
        <w:jc w:val="both"/>
        <w:rPr>
          <w:rFonts w:ascii="Century Gothic" w:hAnsi="Century Gothic" w:cstheme="minorHAnsi"/>
          <w:color w:val="000000" w:themeColor="text1"/>
          <w:sz w:val="20"/>
          <w:szCs w:val="20"/>
        </w:rPr>
      </w:pPr>
    </w:p>
    <w:p w14:paraId="324DA51C" w14:textId="77777777" w:rsidR="00F97E1B" w:rsidRPr="004670D4" w:rsidRDefault="00F97E1B" w:rsidP="00817142">
      <w:pPr>
        <w:spacing w:line="276" w:lineRule="auto"/>
        <w:jc w:val="both"/>
        <w:rPr>
          <w:rFonts w:ascii="Century Gothic" w:hAnsi="Century Gothic" w:cstheme="minorHAnsi"/>
          <w:color w:val="000000" w:themeColor="text1"/>
          <w:sz w:val="20"/>
          <w:szCs w:val="20"/>
        </w:rPr>
      </w:pPr>
    </w:p>
    <w:p w14:paraId="43DFB811" w14:textId="77777777" w:rsidR="00F97E1B" w:rsidRDefault="00F97E1B" w:rsidP="00F97E1B">
      <w:pPr>
        <w:pStyle w:val="Paragraphedeliste"/>
        <w:spacing w:line="276" w:lineRule="auto"/>
        <w:ind w:left="1080"/>
        <w:jc w:val="both"/>
        <w:rPr>
          <w:rFonts w:ascii="Century Gothic" w:hAnsi="Century Gothic" w:cstheme="minorHAnsi"/>
          <w:b/>
          <w:bCs/>
          <w:color w:val="000000" w:themeColor="text1"/>
          <w:sz w:val="20"/>
          <w:szCs w:val="20"/>
        </w:rPr>
      </w:pPr>
    </w:p>
    <w:p w14:paraId="5C95FBAF" w14:textId="77777777" w:rsid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FDF081" w14:textId="77777777" w:rsidR="004670D4" w:rsidRP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953A18" w14:textId="593FB8CA" w:rsidR="007E668E" w:rsidRPr="004670D4"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lastRenderedPageBreak/>
        <w:t>Point de contact de l’opérateur joignable en permanence par l’administration </w:t>
      </w:r>
      <w:r w:rsidR="009C73A3" w:rsidRPr="004670D4">
        <w:rPr>
          <w:rFonts w:ascii="Century Gothic" w:hAnsi="Century Gothic" w:cstheme="minorHAnsi"/>
          <w:b/>
          <w:bCs/>
          <w:color w:val="000000" w:themeColor="text1"/>
          <w:sz w:val="20"/>
          <w:szCs w:val="20"/>
        </w:rPr>
        <w:t>et les communes</w:t>
      </w:r>
      <w:r w:rsidR="00F97E1B" w:rsidRPr="004670D4">
        <w:rPr>
          <w:rFonts w:ascii="Century Gothic" w:hAnsi="Century Gothic" w:cstheme="minorHAnsi"/>
          <w:b/>
          <w:bCs/>
          <w:color w:val="000000" w:themeColor="text1"/>
          <w:sz w:val="20"/>
          <w:szCs w:val="20"/>
        </w:rPr>
        <w:t xml:space="preserve"> </w:t>
      </w:r>
      <w:r w:rsidR="009C73A3" w:rsidRPr="004670D4">
        <w:rPr>
          <w:rFonts w:ascii="Century Gothic" w:hAnsi="Century Gothic" w:cstheme="minorHAnsi"/>
          <w:b/>
          <w:bCs/>
          <w:color w:val="000000" w:themeColor="text1"/>
          <w:sz w:val="20"/>
          <w:szCs w:val="20"/>
        </w:rPr>
        <w:t>:</w:t>
      </w: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817142" w:rsidRPr="004670D4" w14:paraId="26121A63" w14:textId="77777777" w:rsidTr="00817142">
        <w:tc>
          <w:tcPr>
            <w:tcW w:w="4496" w:type="dxa"/>
          </w:tcPr>
          <w:p w14:paraId="0C8EAFB5" w14:textId="595BB30C" w:rsidR="00817142" w:rsidRPr="004670D4" w:rsidRDefault="00817142" w:rsidP="00817142">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p>
        </w:tc>
        <w:tc>
          <w:tcPr>
            <w:tcW w:w="4406" w:type="dxa"/>
          </w:tcPr>
          <w:sdt>
            <w:sdtPr>
              <w:rPr>
                <w:rFonts w:ascii="Century Gothic" w:hAnsi="Century Gothic"/>
                <w:sz w:val="20"/>
                <w:szCs w:val="20"/>
              </w:rPr>
              <w:id w:val="-1933110992"/>
              <w:placeholder>
                <w:docPart w:val="0DE0ECDBA173457D85990F3A3E8979D5"/>
              </w:placeholder>
              <w:showingPlcHdr/>
            </w:sdtPr>
            <w:sdtEndPr/>
            <w:sdtContent>
              <w:p w14:paraId="5BCAD495"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5E039B2" w14:textId="77777777" w:rsidR="00817142" w:rsidRPr="004670D4" w:rsidRDefault="00817142" w:rsidP="00817142">
            <w:pPr>
              <w:pStyle w:val="Paragraphedeliste"/>
              <w:spacing w:line="276" w:lineRule="auto"/>
              <w:ind w:left="0"/>
              <w:jc w:val="both"/>
              <w:rPr>
                <w:rFonts w:ascii="Century Gothic" w:hAnsi="Century Gothic" w:cstheme="minorHAnsi"/>
                <w:color w:val="000000" w:themeColor="text1"/>
                <w:sz w:val="20"/>
                <w:szCs w:val="20"/>
              </w:rPr>
            </w:pPr>
          </w:p>
        </w:tc>
      </w:tr>
      <w:tr w:rsidR="00817142" w:rsidRPr="004670D4" w14:paraId="6213F0EB" w14:textId="77777777" w:rsidTr="00817142">
        <w:tc>
          <w:tcPr>
            <w:tcW w:w="4496" w:type="dxa"/>
          </w:tcPr>
          <w:p w14:paraId="1F8B0EB3" w14:textId="21B38393" w:rsidR="00817142" w:rsidRPr="004670D4" w:rsidRDefault="00817142" w:rsidP="00817142">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sdt>
            <w:sdtPr>
              <w:rPr>
                <w:rFonts w:ascii="Century Gothic" w:hAnsi="Century Gothic"/>
                <w:sz w:val="20"/>
                <w:szCs w:val="20"/>
              </w:rPr>
              <w:id w:val="2010095811"/>
              <w:placeholder>
                <w:docPart w:val="39B0F92C619644398703EA127FEE5598"/>
              </w:placeholder>
              <w:showingPlcHdr/>
            </w:sdtPr>
            <w:sdtEndPr/>
            <w:sdtContent>
              <w:p w14:paraId="65759AA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895B37F" w14:textId="77777777" w:rsidR="00817142" w:rsidRPr="004670D4" w:rsidRDefault="00817142" w:rsidP="00CE027A">
            <w:pPr>
              <w:spacing w:line="276" w:lineRule="auto"/>
              <w:jc w:val="both"/>
              <w:rPr>
                <w:rFonts w:ascii="Century Gothic" w:hAnsi="Century Gothic" w:cstheme="minorHAnsi"/>
                <w:color w:val="000000" w:themeColor="text1"/>
                <w:sz w:val="20"/>
                <w:szCs w:val="20"/>
              </w:rPr>
            </w:pPr>
          </w:p>
        </w:tc>
      </w:tr>
    </w:tbl>
    <w:p w14:paraId="78E2A021" w14:textId="77777777" w:rsidR="007E668E" w:rsidRPr="004670D4" w:rsidRDefault="007E668E" w:rsidP="007E668E">
      <w:pPr>
        <w:spacing w:line="276" w:lineRule="auto"/>
        <w:ind w:left="720" w:hanging="11"/>
        <w:jc w:val="both"/>
        <w:rPr>
          <w:rFonts w:ascii="Century Gothic" w:hAnsi="Century Gothic" w:cstheme="minorHAnsi"/>
          <w:color w:val="000000" w:themeColor="text1"/>
          <w:sz w:val="20"/>
          <w:szCs w:val="20"/>
        </w:rPr>
      </w:pPr>
    </w:p>
    <w:p w14:paraId="4C031EC6" w14:textId="77777777" w:rsidR="007E668E" w:rsidRPr="004670D4" w:rsidRDefault="007E668E" w:rsidP="007E668E">
      <w:pPr>
        <w:pStyle w:val="Paragraphestandard"/>
        <w:spacing w:line="276" w:lineRule="auto"/>
        <w:ind w:left="360"/>
        <w:jc w:val="both"/>
        <w:rPr>
          <w:rFonts w:ascii="Century Gothic" w:hAnsi="Century Gothic" w:cstheme="minorHAnsi"/>
          <w:color w:val="000000" w:themeColor="text1"/>
          <w:sz w:val="20"/>
          <w:szCs w:val="20"/>
        </w:rPr>
      </w:pPr>
    </w:p>
    <w:p w14:paraId="2EC06254" w14:textId="77777777" w:rsidR="007E668E" w:rsidRPr="004670D4" w:rsidRDefault="007E668E" w:rsidP="007E668E">
      <w:pPr>
        <w:pStyle w:val="Paragraphestandard"/>
        <w:spacing w:line="276" w:lineRule="auto"/>
        <w:ind w:left="360"/>
        <w:jc w:val="both"/>
        <w:rPr>
          <w:rFonts w:ascii="Century Gothic" w:hAnsi="Century Gothic" w:cstheme="minorHAnsi"/>
          <w:color w:val="000000" w:themeColor="text1"/>
          <w:sz w:val="20"/>
          <w:szCs w:val="20"/>
        </w:rPr>
      </w:pPr>
    </w:p>
    <w:p w14:paraId="04C0A8F2" w14:textId="37B4C67C" w:rsidR="007E668E" w:rsidRPr="004670D4" w:rsidRDefault="007E668E" w:rsidP="007E668E">
      <w:pPr>
        <w:spacing w:after="160" w:line="276" w:lineRule="auto"/>
        <w:rPr>
          <w:rFonts w:ascii="Century Gothic" w:hAnsi="Century Gothic" w:cstheme="minorHAnsi"/>
          <w:color w:val="000000" w:themeColor="text1"/>
          <w:sz w:val="20"/>
          <w:szCs w:val="20"/>
        </w:rPr>
      </w:pPr>
    </w:p>
    <w:p w14:paraId="1DE080C7" w14:textId="77777777" w:rsidR="00F97E1B" w:rsidRPr="004670D4" w:rsidRDefault="00F97E1B">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44ADDDF6" w14:textId="20952DC7" w:rsidR="00C93254" w:rsidRPr="004670D4" w:rsidRDefault="007E668E" w:rsidP="005003D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Caractéristiques des véhicules</w:t>
      </w:r>
    </w:p>
    <w:p w14:paraId="1609DF4C" w14:textId="77777777" w:rsidR="00A04319" w:rsidRPr="004670D4" w:rsidRDefault="00A04319" w:rsidP="00A04319">
      <w:pPr>
        <w:pStyle w:val="Paragraphedeliste"/>
        <w:spacing w:line="276" w:lineRule="auto"/>
        <w:ind w:left="502"/>
        <w:rPr>
          <w:rFonts w:ascii="Century Gothic" w:hAnsi="Century Gothic" w:cstheme="minorHAnsi"/>
          <w:b/>
          <w:bCs/>
          <w:color w:val="000000" w:themeColor="text1"/>
          <w:sz w:val="20"/>
          <w:szCs w:val="20"/>
          <w:u w:val="single"/>
        </w:rPr>
      </w:pPr>
    </w:p>
    <w:p w14:paraId="325132DA" w14:textId="72E5B6BC" w:rsidR="007E668E" w:rsidRPr="004670D4" w:rsidRDefault="00DC56A2" w:rsidP="007E668E">
      <w:pPr>
        <w:spacing w:after="200" w:line="276" w:lineRule="auto"/>
        <w:jc w:val="both"/>
        <w:rPr>
          <w:rFonts w:ascii="Century Gothic" w:hAnsi="Century Gothic" w:cstheme="minorHAnsi"/>
          <w:i/>
          <w:iCs/>
          <w:color w:val="000000" w:themeColor="text1"/>
          <w:sz w:val="20"/>
          <w:szCs w:val="20"/>
          <w:lang w:val="fr-BE"/>
        </w:rPr>
      </w:pPr>
      <w:bookmarkStart w:id="2" w:name="_Hlk115357036"/>
      <w:r w:rsidRPr="004670D4">
        <w:rPr>
          <w:rFonts w:ascii="Century Gothic" w:hAnsi="Century Gothic" w:cstheme="minorHAnsi"/>
          <w:i/>
          <w:iCs/>
          <w:color w:val="000000" w:themeColor="text1"/>
          <w:sz w:val="20"/>
          <w:szCs w:val="20"/>
          <w:lang w:val="fr-BE"/>
        </w:rPr>
        <w:t xml:space="preserve">Pièce : </w:t>
      </w:r>
      <w:r w:rsidR="003175C8">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Fiche technique des véhicules </w:t>
      </w:r>
    </w:p>
    <w:p w14:paraId="7018B2EE" w14:textId="5533B3F3" w:rsidR="007E668E" w:rsidRPr="004670D4" w:rsidRDefault="00915318" w:rsidP="005003DD">
      <w:pPr>
        <w:pStyle w:val="Paragraphedeliste"/>
        <w:numPr>
          <w:ilvl w:val="1"/>
          <w:numId w:val="5"/>
        </w:numPr>
        <w:spacing w:after="200" w:line="276" w:lineRule="auto"/>
        <w:jc w:val="both"/>
        <w:rPr>
          <w:rFonts w:ascii="Century Gothic" w:hAnsi="Century Gothic" w:cstheme="minorHAnsi"/>
          <w:b/>
          <w:bCs/>
          <w:color w:val="000000" w:themeColor="text1"/>
          <w:sz w:val="20"/>
          <w:szCs w:val="20"/>
          <w:lang w:val="fr-BE"/>
        </w:rPr>
      </w:pPr>
      <w:r>
        <w:rPr>
          <w:rFonts w:ascii="Century Gothic" w:hAnsi="Century Gothic" w:cstheme="minorHAnsi"/>
          <w:b/>
          <w:bCs/>
          <w:color w:val="000000" w:themeColor="text1"/>
          <w:sz w:val="20"/>
          <w:szCs w:val="20"/>
        </w:rPr>
        <w:t>S’ils sont motorisés, les</w:t>
      </w:r>
      <w:r w:rsidR="006E2F11" w:rsidRPr="006E2F11">
        <w:rPr>
          <w:rFonts w:ascii="Century Gothic" w:hAnsi="Century Gothic" w:cstheme="minorHAnsi"/>
          <w:b/>
          <w:bCs/>
          <w:color w:val="000000" w:themeColor="text1"/>
          <w:sz w:val="20"/>
          <w:szCs w:val="20"/>
        </w:rPr>
        <w:t xml:space="preserve"> véhicules de cyclopartage proposés </w:t>
      </w:r>
      <w:r w:rsidR="007E668E" w:rsidRPr="004670D4">
        <w:rPr>
          <w:rFonts w:ascii="Century Gothic" w:hAnsi="Century Gothic" w:cstheme="minorHAnsi"/>
          <w:b/>
          <w:bCs/>
          <w:color w:val="000000" w:themeColor="text1"/>
          <w:sz w:val="20"/>
          <w:szCs w:val="20"/>
        </w:rPr>
        <w:t>sont des véhicules électriques</w:t>
      </w:r>
    </w:p>
    <w:p w14:paraId="46A91A74" w14:textId="77777777" w:rsidR="005048BB" w:rsidRPr="004670D4" w:rsidRDefault="005048BB" w:rsidP="005048BB">
      <w:pPr>
        <w:pStyle w:val="Paragraphedeliste"/>
        <w:spacing w:line="276" w:lineRule="auto"/>
        <w:ind w:left="502"/>
        <w:rPr>
          <w:rFonts w:ascii="Century Gothic" w:hAnsi="Century Gothic" w:cstheme="minorHAnsi"/>
          <w:color w:val="000000" w:themeColor="text1"/>
          <w:sz w:val="20"/>
          <w:szCs w:val="20"/>
        </w:rPr>
      </w:pPr>
    </w:p>
    <w:p w14:paraId="05C346E4" w14:textId="3747F370" w:rsidR="007E668E" w:rsidRPr="004670D4" w:rsidRDefault="00EA2AF3" w:rsidP="004B6159">
      <w:pPr>
        <w:pStyle w:val="Paragraphedeliste"/>
        <w:spacing w:line="276" w:lineRule="auto"/>
        <w:ind w:left="874" w:firstLine="20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53792612"/>
          <w14:checkbox>
            <w14:checked w14:val="0"/>
            <w14:checkedState w14:val="2612" w14:font="MS Gothic"/>
            <w14:uncheckedState w14:val="2610" w14:font="MS Gothic"/>
          </w14:checkbox>
        </w:sdtPr>
        <w:sdtEndPr/>
        <w:sdtContent>
          <w:r w:rsidR="004B615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9698412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395073A" w14:textId="77777777" w:rsidR="005048BB" w:rsidRDefault="005048BB" w:rsidP="007E668E">
      <w:pPr>
        <w:spacing w:after="160" w:line="276" w:lineRule="auto"/>
        <w:rPr>
          <w:rFonts w:ascii="Century Gothic" w:hAnsi="Century Gothic" w:cstheme="minorHAnsi"/>
          <w:color w:val="000000" w:themeColor="text1"/>
          <w:sz w:val="20"/>
          <w:szCs w:val="20"/>
        </w:rPr>
      </w:pPr>
    </w:p>
    <w:p w14:paraId="72DDAD89" w14:textId="123A1E01" w:rsidR="003D576D" w:rsidRPr="00EF7B8B" w:rsidRDefault="003D576D"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t xml:space="preserve">Vous attestez que les </w:t>
      </w:r>
      <w:r w:rsidR="00270142" w:rsidRPr="00EF7B8B">
        <w:rPr>
          <w:rFonts w:ascii="Century Gothic" w:hAnsi="Century Gothic" w:cstheme="minorHAnsi"/>
          <w:b/>
          <w:bCs/>
          <w:color w:val="000000" w:themeColor="text1"/>
          <w:sz w:val="20"/>
          <w:szCs w:val="20"/>
        </w:rPr>
        <w:t>cycles</w:t>
      </w:r>
      <w:r w:rsidRPr="00EF7B8B">
        <w:rPr>
          <w:rFonts w:ascii="Century Gothic" w:hAnsi="Century Gothic" w:cstheme="minorHAnsi"/>
          <w:b/>
          <w:bCs/>
          <w:color w:val="000000" w:themeColor="text1"/>
          <w:sz w:val="20"/>
          <w:szCs w:val="20"/>
        </w:rPr>
        <w:t xml:space="preserve"> que vous mettez à disposition sont conformes au code de la route, c’est-à-dire</w:t>
      </w:r>
      <w:r w:rsidR="00913819" w:rsidRPr="00EF7B8B">
        <w:rPr>
          <w:rFonts w:ascii="Century Gothic" w:hAnsi="Century Gothic" w:cstheme="minorHAnsi"/>
          <w:b/>
          <w:bCs/>
          <w:color w:val="000000" w:themeColor="text1"/>
          <w:sz w:val="20"/>
          <w:szCs w:val="20"/>
        </w:rPr>
        <w:t xml:space="preserve"> qu’ils disposent de </w:t>
      </w:r>
      <w:r w:rsidRPr="00EF7B8B">
        <w:rPr>
          <w:rFonts w:ascii="Century Gothic" w:hAnsi="Century Gothic" w:cstheme="minorHAnsi"/>
          <w:b/>
          <w:bCs/>
          <w:color w:val="000000" w:themeColor="text1"/>
          <w:sz w:val="20"/>
          <w:szCs w:val="20"/>
        </w:rPr>
        <w:t>:</w:t>
      </w:r>
    </w:p>
    <w:p w14:paraId="6BD5D459" w14:textId="77777777" w:rsidR="003D576D" w:rsidRPr="00EF7B8B" w:rsidRDefault="003D576D" w:rsidP="00BB4238">
      <w:pPr>
        <w:pStyle w:val="Paragraphestandard"/>
        <w:tabs>
          <w:tab w:val="left" w:pos="720"/>
        </w:tabs>
        <w:spacing w:line="276" w:lineRule="auto"/>
        <w:jc w:val="both"/>
        <w:rPr>
          <w:rFonts w:ascii="Century Gothic" w:hAnsi="Century Gothic"/>
          <w:sz w:val="20"/>
          <w:szCs w:val="20"/>
        </w:rPr>
      </w:pPr>
    </w:p>
    <w:p w14:paraId="20EC028E" w14:textId="44E46F07" w:rsidR="00270142" w:rsidRPr="00EF7B8B" w:rsidRDefault="00BB4238" w:rsidP="00913819">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Feu</w:t>
      </w:r>
      <w:r w:rsidR="00913819" w:rsidRPr="00EF7B8B">
        <w:rPr>
          <w:rFonts w:ascii="Century Gothic" w:hAnsi="Century Gothic" w:cstheme="minorHAnsi"/>
          <w:color w:val="000000" w:themeColor="text1"/>
          <w:sz w:val="20"/>
          <w:szCs w:val="20"/>
          <w:lang w:val="fr-BE"/>
        </w:rPr>
        <w:t xml:space="preserve"> fixe ou clignotant non éblouissant à</w:t>
      </w:r>
      <w:r w:rsidR="00270142" w:rsidRPr="00EF7B8B">
        <w:rPr>
          <w:rFonts w:ascii="Century Gothic" w:hAnsi="Century Gothic" w:cstheme="minorHAnsi"/>
          <w:color w:val="000000" w:themeColor="text1"/>
          <w:sz w:val="20"/>
          <w:szCs w:val="20"/>
          <w:lang w:val="fr-BE"/>
        </w:rPr>
        <w:t xml:space="preserve"> </w:t>
      </w:r>
      <w:r w:rsidR="003D576D" w:rsidRPr="00EF7B8B">
        <w:rPr>
          <w:rFonts w:ascii="Century Gothic" w:hAnsi="Century Gothic" w:cstheme="minorHAnsi"/>
          <w:color w:val="000000" w:themeColor="text1"/>
          <w:sz w:val="20"/>
          <w:szCs w:val="20"/>
          <w:lang w:val="fr-BE"/>
        </w:rPr>
        <w:t>l'avant</w:t>
      </w:r>
      <w:r w:rsidR="00913819" w:rsidRPr="00EF7B8B">
        <w:rPr>
          <w:rFonts w:ascii="Century Gothic" w:hAnsi="Century Gothic" w:cstheme="minorHAnsi"/>
          <w:color w:val="000000" w:themeColor="text1"/>
          <w:sz w:val="20"/>
          <w:szCs w:val="20"/>
          <w:lang w:val="fr-BE"/>
        </w:rPr>
        <w:t xml:space="preserve"> (blanc ou jaune)</w:t>
      </w:r>
      <w:r w:rsidR="003D576D" w:rsidRPr="00EF7B8B">
        <w:rPr>
          <w:rFonts w:ascii="Century Gothic" w:hAnsi="Century Gothic" w:cstheme="minorHAnsi"/>
          <w:color w:val="000000" w:themeColor="text1"/>
          <w:sz w:val="20"/>
          <w:szCs w:val="20"/>
          <w:lang w:val="fr-BE"/>
        </w:rPr>
        <w:t xml:space="preserve"> et à l'arrièr</w:t>
      </w:r>
      <w:r w:rsidR="00913819" w:rsidRPr="00EF7B8B">
        <w:rPr>
          <w:rFonts w:ascii="Century Gothic" w:hAnsi="Century Gothic" w:cstheme="minorHAnsi"/>
          <w:color w:val="000000" w:themeColor="text1"/>
          <w:sz w:val="20"/>
          <w:szCs w:val="20"/>
          <w:lang w:val="fr-BE"/>
        </w:rPr>
        <w:t>e (roug</w:t>
      </w:r>
      <w:r w:rsidR="003D576D" w:rsidRPr="00EF7B8B">
        <w:rPr>
          <w:rFonts w:ascii="Century Gothic" w:hAnsi="Century Gothic" w:cstheme="minorHAnsi"/>
          <w:color w:val="000000" w:themeColor="text1"/>
          <w:sz w:val="20"/>
          <w:szCs w:val="20"/>
          <w:lang w:val="fr-BE"/>
        </w:rPr>
        <w:t>e</w:t>
      </w:r>
      <w:r w:rsidR="00913819" w:rsidRPr="00EF7B8B">
        <w:rPr>
          <w:rFonts w:ascii="Century Gothic" w:hAnsi="Century Gothic" w:cstheme="minorHAnsi"/>
          <w:color w:val="000000" w:themeColor="text1"/>
          <w:sz w:val="20"/>
          <w:szCs w:val="20"/>
          <w:lang w:val="fr-BE"/>
        </w:rPr>
        <w:t>, visible la nuit à une distance minimale de 100 mètres) ;</w:t>
      </w:r>
    </w:p>
    <w:p w14:paraId="433BFC51" w14:textId="0A703453" w:rsidR="003D576D" w:rsidRPr="00EF7B8B" w:rsidRDefault="00EA2AF3" w:rsidP="003D576D">
      <w:pPr>
        <w:pStyle w:val="Paragraphestandard"/>
        <w:tabs>
          <w:tab w:val="left" w:pos="720"/>
        </w:tabs>
        <w:ind w:left="349" w:firstLine="720"/>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0983509"/>
          <w14:checkbox>
            <w14:checked w14:val="0"/>
            <w14:checkedState w14:val="2612" w14:font="MS Gothic"/>
            <w14:uncheckedState w14:val="2610" w14:font="MS Gothic"/>
          </w14:checkbox>
        </w:sdtPr>
        <w:sdtEndPr/>
        <w:sdtContent>
          <w:r w:rsidR="003D576D" w:rsidRPr="00EF7B8B">
            <w:rPr>
              <w:rFonts w:ascii="MS Gothic" w:eastAsia="MS Gothic" w:hAnsi="MS Gothic" w:cstheme="minorHAnsi" w:hint="eastAsia"/>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17742103"/>
          <w14:checkbox>
            <w14:checked w14:val="0"/>
            <w14:checkedState w14:val="2612" w14:font="MS Gothic"/>
            <w14:uncheckedState w14:val="2610" w14:font="MS Gothic"/>
          </w14:checkbox>
        </w:sdtPr>
        <w:sdtEndPr/>
        <w:sdtContent>
          <w:r w:rsidR="003D576D" w:rsidRPr="00EF7B8B">
            <w:rPr>
              <w:rFonts w:ascii="Segoe UI Symbol" w:hAnsi="Segoe UI Symbol" w:cs="Segoe UI Symbol"/>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Non </w:t>
      </w:r>
    </w:p>
    <w:p w14:paraId="10B5E442" w14:textId="77777777" w:rsidR="003D576D" w:rsidRPr="00EF7B8B" w:rsidRDefault="003D576D" w:rsidP="003D576D">
      <w:pPr>
        <w:pStyle w:val="Paragraphestandard"/>
        <w:tabs>
          <w:tab w:val="left" w:pos="720"/>
        </w:tabs>
        <w:spacing w:line="276" w:lineRule="auto"/>
        <w:jc w:val="both"/>
        <w:rPr>
          <w:rFonts w:ascii="Century Gothic" w:hAnsi="Century Gothic" w:cstheme="minorHAnsi"/>
          <w:color w:val="000000" w:themeColor="text1"/>
          <w:sz w:val="20"/>
          <w:szCs w:val="20"/>
          <w:lang w:val="fr-BE"/>
        </w:rPr>
      </w:pPr>
    </w:p>
    <w:p w14:paraId="1A97DCE5" w14:textId="0DAB7580" w:rsidR="003D576D" w:rsidRPr="00EF7B8B" w:rsidRDefault="00BB4238" w:rsidP="00270142">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Catadioptre</w:t>
      </w:r>
      <w:r w:rsidR="003D576D" w:rsidRPr="00EF7B8B">
        <w:rPr>
          <w:rFonts w:ascii="Century Gothic" w:hAnsi="Century Gothic" w:cstheme="minorHAnsi"/>
          <w:color w:val="000000" w:themeColor="text1"/>
          <w:sz w:val="20"/>
          <w:szCs w:val="20"/>
          <w:lang w:val="fr-BE"/>
        </w:rPr>
        <w:t xml:space="preserve"> blanc à l'avant et d'un catadioptre rouge à l'arrière</w:t>
      </w:r>
      <w:r w:rsidR="00913819" w:rsidRPr="00EF7B8B">
        <w:rPr>
          <w:rFonts w:ascii="Century Gothic" w:hAnsi="Century Gothic" w:cstheme="minorHAnsi"/>
          <w:color w:val="000000" w:themeColor="text1"/>
          <w:sz w:val="20"/>
          <w:szCs w:val="20"/>
          <w:lang w:val="fr-BE"/>
        </w:rPr>
        <w:t> ;</w:t>
      </w:r>
    </w:p>
    <w:p w14:paraId="7440E489" w14:textId="77777777" w:rsidR="003D576D" w:rsidRPr="00EF7B8B" w:rsidRDefault="00EA2AF3" w:rsidP="00270142">
      <w:pPr>
        <w:pStyle w:val="Paragraphestandard"/>
        <w:tabs>
          <w:tab w:val="left" w:pos="720"/>
        </w:tabs>
        <w:ind w:left="349" w:firstLine="720"/>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60561584"/>
          <w14:checkbox>
            <w14:checked w14:val="0"/>
            <w14:checkedState w14:val="2612" w14:font="MS Gothic"/>
            <w14:uncheckedState w14:val="2610" w14:font="MS Gothic"/>
          </w14:checkbox>
        </w:sdtPr>
        <w:sdtEndPr/>
        <w:sdtContent>
          <w:r w:rsidR="003D576D" w:rsidRPr="00EF7B8B">
            <w:rPr>
              <w:rFonts w:ascii="MS Gothic" w:eastAsia="MS Gothic" w:hAnsi="MS Gothic" w:cstheme="minorHAnsi" w:hint="eastAsia"/>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018531211"/>
          <w14:checkbox>
            <w14:checked w14:val="0"/>
            <w14:checkedState w14:val="2612" w14:font="MS Gothic"/>
            <w14:uncheckedState w14:val="2610" w14:font="MS Gothic"/>
          </w14:checkbox>
        </w:sdtPr>
        <w:sdtEndPr/>
        <w:sdtContent>
          <w:r w:rsidR="003D576D" w:rsidRPr="00EF7B8B">
            <w:rPr>
              <w:rFonts w:ascii="Segoe UI Symbol" w:hAnsi="Segoe UI Symbol" w:cs="Segoe UI Symbol"/>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Non </w:t>
      </w:r>
    </w:p>
    <w:p w14:paraId="47401ACF" w14:textId="77777777" w:rsidR="003D576D" w:rsidRPr="00EF7B8B" w:rsidRDefault="003D576D" w:rsidP="003D576D">
      <w:pPr>
        <w:pStyle w:val="Paragraphestandard"/>
        <w:tabs>
          <w:tab w:val="left" w:pos="720"/>
        </w:tabs>
        <w:spacing w:line="276" w:lineRule="auto"/>
        <w:ind w:left="720" w:hanging="11"/>
        <w:jc w:val="both"/>
        <w:rPr>
          <w:rFonts w:ascii="Century Gothic" w:hAnsi="Century Gothic" w:cstheme="minorHAnsi"/>
          <w:color w:val="000000" w:themeColor="text1"/>
          <w:sz w:val="20"/>
          <w:szCs w:val="20"/>
          <w:lang w:val="fr-BE"/>
        </w:rPr>
      </w:pPr>
    </w:p>
    <w:p w14:paraId="4F01ED38" w14:textId="4F26CBBB" w:rsidR="003D576D" w:rsidRPr="00EF7B8B" w:rsidRDefault="00BB4238" w:rsidP="00270142">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Catadioptres</w:t>
      </w:r>
      <w:r w:rsidR="003D576D" w:rsidRPr="00EF7B8B">
        <w:rPr>
          <w:rFonts w:ascii="Century Gothic" w:hAnsi="Century Gothic" w:cstheme="minorHAnsi"/>
          <w:color w:val="000000" w:themeColor="text1"/>
          <w:sz w:val="20"/>
          <w:szCs w:val="20"/>
          <w:lang w:val="fr-BE"/>
        </w:rPr>
        <w:t xml:space="preserve"> jaunes ou oranges</w:t>
      </w:r>
      <w:r w:rsidR="00913819" w:rsidRPr="00EF7B8B">
        <w:rPr>
          <w:rFonts w:ascii="Century Gothic" w:hAnsi="Century Gothic" w:cstheme="minorHAnsi"/>
          <w:color w:val="000000" w:themeColor="text1"/>
          <w:sz w:val="20"/>
          <w:szCs w:val="20"/>
          <w:lang w:val="fr-BE"/>
        </w:rPr>
        <w:t xml:space="preserve"> sur les pédales ;</w:t>
      </w:r>
    </w:p>
    <w:p w14:paraId="741AE752" w14:textId="4C19FD54" w:rsidR="003D576D" w:rsidRPr="00EF7B8B" w:rsidRDefault="00EA2AF3" w:rsidP="00270142">
      <w:pPr>
        <w:pStyle w:val="Paragraphestandard"/>
        <w:tabs>
          <w:tab w:val="left" w:pos="720"/>
        </w:tabs>
        <w:ind w:firstLine="1069"/>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78513215"/>
          <w14:checkbox>
            <w14:checked w14:val="0"/>
            <w14:checkedState w14:val="2612" w14:font="MS Gothic"/>
            <w14:uncheckedState w14:val="2610" w14:font="MS Gothic"/>
          </w14:checkbox>
        </w:sdtPr>
        <w:sdtEndPr/>
        <w:sdtContent>
          <w:r w:rsidR="00270142" w:rsidRPr="00EF7B8B">
            <w:rPr>
              <w:rFonts w:ascii="MS Gothic" w:eastAsia="MS Gothic" w:hAnsi="MS Gothic" w:cstheme="minorHAnsi" w:hint="eastAsia"/>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2205835"/>
          <w14:checkbox>
            <w14:checked w14:val="0"/>
            <w14:checkedState w14:val="2612" w14:font="MS Gothic"/>
            <w14:uncheckedState w14:val="2610" w14:font="MS Gothic"/>
          </w14:checkbox>
        </w:sdtPr>
        <w:sdtEndPr/>
        <w:sdtContent>
          <w:r w:rsidR="003D576D" w:rsidRPr="00EF7B8B">
            <w:rPr>
              <w:rFonts w:ascii="Segoe UI Symbol" w:hAnsi="Segoe UI Symbol" w:cs="Segoe UI Symbol"/>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Non </w:t>
      </w:r>
    </w:p>
    <w:p w14:paraId="4557E9BD" w14:textId="77777777" w:rsidR="003D576D" w:rsidRPr="00EF7B8B" w:rsidRDefault="003D576D" w:rsidP="003D576D">
      <w:pPr>
        <w:pStyle w:val="Paragraphestandard"/>
        <w:tabs>
          <w:tab w:val="left" w:pos="720"/>
        </w:tabs>
        <w:spacing w:line="276" w:lineRule="auto"/>
        <w:jc w:val="both"/>
        <w:rPr>
          <w:rFonts w:ascii="Century Gothic" w:hAnsi="Century Gothic" w:cstheme="minorHAnsi"/>
          <w:color w:val="000000" w:themeColor="text1"/>
          <w:sz w:val="20"/>
          <w:szCs w:val="20"/>
          <w:lang w:val="fr-BE"/>
        </w:rPr>
      </w:pPr>
    </w:p>
    <w:p w14:paraId="17F667BF" w14:textId="1B557DAD" w:rsidR="003D576D" w:rsidRPr="00EF7B8B" w:rsidRDefault="00BB4238" w:rsidP="00270142">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Signalisation</w:t>
      </w:r>
      <w:r w:rsidR="003D576D" w:rsidRPr="00EF7B8B">
        <w:rPr>
          <w:rFonts w:ascii="Century Gothic" w:hAnsi="Century Gothic" w:cstheme="minorHAnsi"/>
          <w:color w:val="000000" w:themeColor="text1"/>
          <w:sz w:val="20"/>
          <w:szCs w:val="20"/>
          <w:lang w:val="fr-BE"/>
        </w:rPr>
        <w:t xml:space="preserve"> latérale constituée : soit d'une bande rétroréfléchissante de couleur blanche en forme de cercle continu de chaque côté du pneu de la roue avant et de la roue arrière</w:t>
      </w:r>
      <w:r w:rsidR="00AF29F4">
        <w:rPr>
          <w:rFonts w:ascii="Century Gothic" w:hAnsi="Century Gothic" w:cstheme="minorHAnsi"/>
          <w:color w:val="000000" w:themeColor="text1"/>
          <w:sz w:val="20"/>
          <w:szCs w:val="20"/>
          <w:lang w:val="fr-BE"/>
        </w:rPr>
        <w:t xml:space="preserve"> </w:t>
      </w:r>
      <w:r w:rsidR="003D576D" w:rsidRPr="00EF7B8B">
        <w:rPr>
          <w:rFonts w:ascii="Century Gothic" w:hAnsi="Century Gothic" w:cstheme="minorHAnsi"/>
          <w:color w:val="000000" w:themeColor="text1"/>
          <w:sz w:val="20"/>
          <w:szCs w:val="20"/>
          <w:lang w:val="fr-BE"/>
        </w:rPr>
        <w:t>; soit, sur chaque roue, d'au moins deux catadioptres jaunes ou orange à double face, fixés aux rayons et disposés symétriquement</w:t>
      </w:r>
      <w:r w:rsidR="00913819" w:rsidRPr="00EF7B8B">
        <w:rPr>
          <w:rFonts w:ascii="Century Gothic" w:hAnsi="Century Gothic" w:cstheme="minorHAnsi"/>
          <w:color w:val="000000" w:themeColor="text1"/>
          <w:sz w:val="20"/>
          <w:szCs w:val="20"/>
          <w:lang w:val="fr-BE"/>
        </w:rPr>
        <w:t xml:space="preserve"> </w:t>
      </w:r>
      <w:r w:rsidR="003D576D" w:rsidRPr="00EF7B8B">
        <w:rPr>
          <w:rFonts w:ascii="Century Gothic" w:hAnsi="Century Gothic" w:cstheme="minorHAnsi"/>
          <w:color w:val="000000" w:themeColor="text1"/>
          <w:sz w:val="20"/>
          <w:szCs w:val="20"/>
          <w:lang w:val="fr-BE"/>
        </w:rPr>
        <w:t>; soit de la combinaison des deux types précédents</w:t>
      </w:r>
      <w:r w:rsidR="00913819" w:rsidRPr="00EF7B8B">
        <w:rPr>
          <w:rFonts w:ascii="Century Gothic" w:hAnsi="Century Gothic" w:cstheme="minorHAnsi"/>
          <w:color w:val="000000" w:themeColor="text1"/>
          <w:sz w:val="20"/>
          <w:szCs w:val="20"/>
          <w:lang w:val="fr-BE"/>
        </w:rPr>
        <w:t> ;</w:t>
      </w:r>
    </w:p>
    <w:p w14:paraId="4F972CFD" w14:textId="54405AB4" w:rsidR="003D576D" w:rsidRPr="00EF7B8B" w:rsidRDefault="00EA2AF3" w:rsidP="00270142">
      <w:pPr>
        <w:pStyle w:val="Paragraphestandard"/>
        <w:tabs>
          <w:tab w:val="left" w:pos="720"/>
        </w:tabs>
        <w:ind w:firstLine="1069"/>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49021822"/>
          <w14:checkbox>
            <w14:checked w14:val="0"/>
            <w14:checkedState w14:val="2612" w14:font="MS Gothic"/>
            <w14:uncheckedState w14:val="2610" w14:font="MS Gothic"/>
          </w14:checkbox>
        </w:sdtPr>
        <w:sdtEndPr/>
        <w:sdtContent>
          <w:r w:rsidR="00270142" w:rsidRPr="00EF7B8B">
            <w:rPr>
              <w:rFonts w:ascii="MS Gothic" w:eastAsia="MS Gothic" w:hAnsi="MS Gothic" w:cstheme="minorHAnsi" w:hint="eastAsia"/>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605168989"/>
          <w14:checkbox>
            <w14:checked w14:val="0"/>
            <w14:checkedState w14:val="2612" w14:font="MS Gothic"/>
            <w14:uncheckedState w14:val="2610" w14:font="MS Gothic"/>
          </w14:checkbox>
        </w:sdtPr>
        <w:sdtEndPr/>
        <w:sdtContent>
          <w:r w:rsidR="003D576D" w:rsidRPr="00EF7B8B">
            <w:rPr>
              <w:rFonts w:ascii="Segoe UI Symbol" w:hAnsi="Segoe UI Symbol" w:cs="Segoe UI Symbol"/>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Non </w:t>
      </w:r>
    </w:p>
    <w:p w14:paraId="2617CFE5" w14:textId="77777777" w:rsidR="003D576D" w:rsidRPr="00EF7B8B" w:rsidRDefault="003D576D" w:rsidP="003D576D">
      <w:pPr>
        <w:pStyle w:val="Paragraphestandard"/>
        <w:tabs>
          <w:tab w:val="left" w:pos="720"/>
        </w:tabs>
        <w:spacing w:line="276" w:lineRule="auto"/>
        <w:jc w:val="both"/>
        <w:rPr>
          <w:rFonts w:ascii="Century Gothic" w:hAnsi="Century Gothic" w:cstheme="minorHAnsi"/>
          <w:color w:val="000000" w:themeColor="text1"/>
          <w:sz w:val="20"/>
          <w:szCs w:val="20"/>
          <w:lang w:val="fr-BE"/>
        </w:rPr>
      </w:pPr>
    </w:p>
    <w:p w14:paraId="62F6BB2A" w14:textId="29DC2DFC" w:rsidR="003D576D" w:rsidRPr="00EF7B8B" w:rsidRDefault="00BB4238" w:rsidP="00270142">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Avertisseur</w:t>
      </w:r>
      <w:r w:rsidR="003D576D" w:rsidRPr="00EF7B8B">
        <w:rPr>
          <w:rFonts w:ascii="Century Gothic" w:hAnsi="Century Gothic" w:cstheme="minorHAnsi"/>
          <w:color w:val="000000" w:themeColor="text1"/>
          <w:sz w:val="20"/>
          <w:szCs w:val="20"/>
          <w:lang w:val="fr-BE"/>
        </w:rPr>
        <w:t xml:space="preserve"> sonore constitué par une sonnette pouvant être entendue à une distance de 20 mètres</w:t>
      </w:r>
      <w:r w:rsidR="00913819" w:rsidRPr="00EF7B8B">
        <w:rPr>
          <w:rFonts w:ascii="Century Gothic" w:hAnsi="Century Gothic" w:cstheme="minorHAnsi"/>
          <w:color w:val="000000" w:themeColor="text1"/>
          <w:sz w:val="20"/>
          <w:szCs w:val="20"/>
          <w:lang w:val="fr-BE"/>
        </w:rPr>
        <w:t> ;</w:t>
      </w:r>
    </w:p>
    <w:p w14:paraId="7452280E" w14:textId="3045DE10" w:rsidR="003D576D" w:rsidRPr="00EF7B8B" w:rsidRDefault="00EA2AF3" w:rsidP="00EF7B8B">
      <w:pPr>
        <w:pStyle w:val="Paragraphestandard"/>
        <w:tabs>
          <w:tab w:val="left" w:pos="720"/>
        </w:tabs>
        <w:ind w:firstLine="1069"/>
        <w:jc w:val="both"/>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98073495"/>
          <w14:checkbox>
            <w14:checked w14:val="0"/>
            <w14:checkedState w14:val="2612" w14:font="MS Gothic"/>
            <w14:uncheckedState w14:val="2610" w14:font="MS Gothic"/>
          </w14:checkbox>
        </w:sdtPr>
        <w:sdtEndPr/>
        <w:sdtContent>
          <w:r w:rsidR="00270142" w:rsidRPr="00EF7B8B">
            <w:rPr>
              <w:rFonts w:ascii="MS Gothic" w:eastAsia="MS Gothic" w:hAnsi="MS Gothic" w:cstheme="minorHAnsi" w:hint="eastAsia"/>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05823939"/>
          <w14:checkbox>
            <w14:checked w14:val="0"/>
            <w14:checkedState w14:val="2612" w14:font="MS Gothic"/>
            <w14:uncheckedState w14:val="2610" w14:font="MS Gothic"/>
          </w14:checkbox>
        </w:sdtPr>
        <w:sdtEndPr/>
        <w:sdtContent>
          <w:r w:rsidR="003D576D" w:rsidRPr="00EF7B8B">
            <w:rPr>
              <w:rFonts w:ascii="Segoe UI Symbol" w:hAnsi="Segoe UI Symbol" w:cs="Segoe UI Symbol"/>
              <w:color w:val="000000" w:themeColor="text1"/>
              <w:sz w:val="20"/>
              <w:szCs w:val="20"/>
            </w:rPr>
            <w:t>☐</w:t>
          </w:r>
        </w:sdtContent>
      </w:sdt>
      <w:r w:rsidR="003D576D" w:rsidRPr="00EF7B8B">
        <w:rPr>
          <w:rFonts w:ascii="Century Gothic" w:hAnsi="Century Gothic" w:cstheme="minorHAnsi"/>
          <w:color w:val="000000" w:themeColor="text1"/>
          <w:sz w:val="20"/>
          <w:szCs w:val="20"/>
        </w:rPr>
        <w:t xml:space="preserve"> Non </w:t>
      </w:r>
    </w:p>
    <w:p w14:paraId="66C710B8" w14:textId="77777777" w:rsidR="003D576D" w:rsidRPr="00EF7B8B" w:rsidRDefault="003D576D" w:rsidP="003D576D">
      <w:pPr>
        <w:pStyle w:val="Paragraphestandard"/>
        <w:tabs>
          <w:tab w:val="left" w:pos="720"/>
        </w:tabs>
        <w:spacing w:line="276" w:lineRule="auto"/>
        <w:ind w:left="720" w:hanging="11"/>
        <w:jc w:val="both"/>
        <w:rPr>
          <w:rFonts w:ascii="Century Gothic" w:hAnsi="Century Gothic" w:cstheme="minorHAnsi"/>
          <w:color w:val="000000" w:themeColor="text1"/>
          <w:sz w:val="20"/>
          <w:szCs w:val="20"/>
          <w:lang w:val="fr-BE"/>
        </w:rPr>
      </w:pPr>
    </w:p>
    <w:p w14:paraId="2E771D9D" w14:textId="7CA3141E" w:rsidR="003D576D" w:rsidRPr="00EF7B8B" w:rsidRDefault="00BB4238" w:rsidP="00270142">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lang w:val="fr-BE"/>
        </w:rPr>
      </w:pPr>
      <w:r w:rsidRPr="00EF7B8B">
        <w:rPr>
          <w:rFonts w:ascii="Century Gothic" w:hAnsi="Century Gothic" w:cstheme="minorHAnsi"/>
          <w:color w:val="000000" w:themeColor="text1"/>
          <w:sz w:val="20"/>
          <w:szCs w:val="20"/>
          <w:lang w:val="fr-BE"/>
        </w:rPr>
        <w:t>Deux</w:t>
      </w:r>
      <w:r w:rsidR="003D576D" w:rsidRPr="00EF7B8B">
        <w:rPr>
          <w:rFonts w:ascii="Century Gothic" w:hAnsi="Century Gothic" w:cstheme="minorHAnsi"/>
          <w:color w:val="000000" w:themeColor="text1"/>
          <w:sz w:val="20"/>
          <w:szCs w:val="20"/>
          <w:lang w:val="fr-BE"/>
        </w:rPr>
        <w:t xml:space="preserve"> freins suffisamment efficaces et agissant l'un sur la roue avant et l'autre sur la roue arrière</w:t>
      </w:r>
      <w:r w:rsidR="00913819" w:rsidRPr="00EF7B8B">
        <w:rPr>
          <w:rFonts w:ascii="Century Gothic" w:hAnsi="Century Gothic" w:cstheme="minorHAnsi"/>
          <w:color w:val="000000" w:themeColor="text1"/>
          <w:sz w:val="20"/>
          <w:szCs w:val="20"/>
          <w:lang w:val="fr-BE"/>
        </w:rPr>
        <w:t> ;</w:t>
      </w:r>
    </w:p>
    <w:p w14:paraId="13B6F5E1" w14:textId="5FD61C00" w:rsidR="00270142" w:rsidRPr="00EF7B8B" w:rsidRDefault="00EA2AF3" w:rsidP="00270142">
      <w:pPr>
        <w:pStyle w:val="Paragraphedeliste"/>
        <w:spacing w:line="276" w:lineRule="auto"/>
        <w:ind w:left="1069"/>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12736242"/>
          <w14:checkbox>
            <w14:checked w14:val="0"/>
            <w14:checkedState w14:val="2612" w14:font="MS Gothic"/>
            <w14:uncheckedState w14:val="2610" w14:font="MS Gothic"/>
          </w14:checkbox>
        </w:sdtPr>
        <w:sdtEndPr/>
        <w:sdtContent>
          <w:r w:rsidR="00270142" w:rsidRPr="00EF7B8B">
            <w:rPr>
              <w:rFonts w:ascii="MS Gothic" w:eastAsia="MS Gothic" w:hAnsi="MS Gothic" w:cstheme="minorHAnsi" w:hint="eastAsia"/>
              <w:color w:val="000000" w:themeColor="text1"/>
              <w:sz w:val="20"/>
              <w:szCs w:val="20"/>
            </w:rPr>
            <w:t>☐</w:t>
          </w:r>
        </w:sdtContent>
      </w:sdt>
      <w:r w:rsidR="00270142"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664592487"/>
          <w14:checkbox>
            <w14:checked w14:val="0"/>
            <w14:checkedState w14:val="2612" w14:font="MS Gothic"/>
            <w14:uncheckedState w14:val="2610" w14:font="MS Gothic"/>
          </w14:checkbox>
        </w:sdtPr>
        <w:sdtEndPr/>
        <w:sdtContent>
          <w:r w:rsidR="00270142" w:rsidRPr="00EF7B8B">
            <w:rPr>
              <w:rFonts w:ascii="Segoe UI Symbol" w:eastAsia="MS Gothic" w:hAnsi="Segoe UI Symbol" w:cs="Segoe UI Symbol"/>
              <w:color w:val="000000" w:themeColor="text1"/>
              <w:sz w:val="20"/>
              <w:szCs w:val="20"/>
            </w:rPr>
            <w:t>☐</w:t>
          </w:r>
        </w:sdtContent>
      </w:sdt>
      <w:r w:rsidR="00270142" w:rsidRPr="00EF7B8B">
        <w:rPr>
          <w:rFonts w:ascii="Century Gothic" w:hAnsi="Century Gothic" w:cstheme="minorHAnsi"/>
          <w:color w:val="000000" w:themeColor="text1"/>
          <w:sz w:val="20"/>
          <w:szCs w:val="20"/>
        </w:rPr>
        <w:t xml:space="preserve"> Non </w:t>
      </w:r>
    </w:p>
    <w:p w14:paraId="14D9B624" w14:textId="77777777" w:rsidR="003D576D" w:rsidRPr="00EF7B8B" w:rsidRDefault="003D576D" w:rsidP="003D576D">
      <w:pPr>
        <w:pStyle w:val="Paragraphestandard"/>
        <w:tabs>
          <w:tab w:val="left" w:pos="720"/>
        </w:tabs>
        <w:spacing w:line="276" w:lineRule="auto"/>
        <w:ind w:left="720" w:hanging="11"/>
        <w:jc w:val="both"/>
        <w:rPr>
          <w:rFonts w:ascii="Century Gothic" w:hAnsi="Century Gothic" w:cstheme="minorHAnsi"/>
          <w:color w:val="000000" w:themeColor="text1"/>
          <w:sz w:val="20"/>
          <w:szCs w:val="20"/>
          <w:lang w:val="fr-BE"/>
        </w:rPr>
      </w:pPr>
    </w:p>
    <w:p w14:paraId="53E18CEB" w14:textId="37370CA4" w:rsidR="003D576D" w:rsidRPr="00EF7B8B" w:rsidRDefault="00BB4238" w:rsidP="00270142">
      <w:pPr>
        <w:pStyle w:val="Paragraphestandard"/>
        <w:numPr>
          <w:ilvl w:val="0"/>
          <w:numId w:val="32"/>
        </w:numPr>
        <w:tabs>
          <w:tab w:val="left" w:pos="720"/>
        </w:tabs>
        <w:spacing w:line="276" w:lineRule="auto"/>
        <w:jc w:val="both"/>
        <w:rPr>
          <w:rFonts w:ascii="Century Gothic" w:hAnsi="Century Gothic" w:cstheme="minorHAnsi"/>
          <w:color w:val="000000" w:themeColor="text1"/>
          <w:sz w:val="20"/>
          <w:szCs w:val="20"/>
        </w:rPr>
      </w:pPr>
      <w:r w:rsidRPr="00EF7B8B">
        <w:rPr>
          <w:rFonts w:ascii="Century Gothic" w:hAnsi="Century Gothic" w:cstheme="minorHAnsi"/>
          <w:color w:val="000000" w:themeColor="text1"/>
          <w:sz w:val="20"/>
          <w:szCs w:val="20"/>
          <w:lang w:val="fr-BE"/>
        </w:rPr>
        <w:t>Largeur</w:t>
      </w:r>
      <w:r w:rsidR="003D576D" w:rsidRPr="00EF7B8B">
        <w:rPr>
          <w:rFonts w:ascii="Century Gothic" w:hAnsi="Century Gothic" w:cstheme="minorHAnsi"/>
          <w:color w:val="000000" w:themeColor="text1"/>
          <w:sz w:val="20"/>
          <w:szCs w:val="20"/>
          <w:lang w:val="fr-BE"/>
        </w:rPr>
        <w:t xml:space="preserve"> maximale </w:t>
      </w:r>
      <w:r w:rsidR="00913819" w:rsidRPr="00EF7B8B">
        <w:rPr>
          <w:rFonts w:ascii="Century Gothic" w:hAnsi="Century Gothic" w:cstheme="minorHAnsi"/>
          <w:color w:val="000000" w:themeColor="text1"/>
          <w:sz w:val="20"/>
          <w:szCs w:val="20"/>
          <w:lang w:val="fr-BE"/>
        </w:rPr>
        <w:t>de</w:t>
      </w:r>
      <w:r w:rsidR="003D576D" w:rsidRPr="00EF7B8B">
        <w:rPr>
          <w:rFonts w:ascii="Century Gothic" w:hAnsi="Century Gothic" w:cstheme="minorHAnsi"/>
          <w:color w:val="000000" w:themeColor="text1"/>
          <w:sz w:val="20"/>
          <w:szCs w:val="20"/>
          <w:lang w:val="fr-BE"/>
        </w:rPr>
        <w:t xml:space="preserve"> 0,75 mètre.</w:t>
      </w:r>
    </w:p>
    <w:p w14:paraId="708345E1" w14:textId="5E018C18" w:rsidR="00270142" w:rsidRDefault="00EA2AF3" w:rsidP="00270142">
      <w:pPr>
        <w:pStyle w:val="Paragraphedeliste"/>
        <w:spacing w:line="276" w:lineRule="auto"/>
        <w:ind w:left="1069"/>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933973"/>
          <w14:checkbox>
            <w14:checked w14:val="0"/>
            <w14:checkedState w14:val="2612" w14:font="MS Gothic"/>
            <w14:uncheckedState w14:val="2610" w14:font="MS Gothic"/>
          </w14:checkbox>
        </w:sdtPr>
        <w:sdtEndPr/>
        <w:sdtContent>
          <w:r w:rsidR="00270142" w:rsidRPr="00EF7B8B">
            <w:rPr>
              <w:rFonts w:ascii="MS Gothic" w:eastAsia="MS Gothic" w:hAnsi="MS Gothic" w:cstheme="minorHAnsi" w:hint="eastAsia"/>
              <w:color w:val="000000" w:themeColor="text1"/>
              <w:sz w:val="20"/>
              <w:szCs w:val="20"/>
            </w:rPr>
            <w:t>☐</w:t>
          </w:r>
        </w:sdtContent>
      </w:sdt>
      <w:r w:rsidR="00270142" w:rsidRPr="00EF7B8B">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10432426"/>
          <w14:checkbox>
            <w14:checked w14:val="0"/>
            <w14:checkedState w14:val="2612" w14:font="MS Gothic"/>
            <w14:uncheckedState w14:val="2610" w14:font="MS Gothic"/>
          </w14:checkbox>
        </w:sdtPr>
        <w:sdtEndPr/>
        <w:sdtContent>
          <w:r w:rsidR="00270142" w:rsidRPr="00EF7B8B">
            <w:rPr>
              <w:rFonts w:ascii="Segoe UI Symbol" w:eastAsia="MS Gothic" w:hAnsi="Segoe UI Symbol" w:cs="Segoe UI Symbol"/>
              <w:color w:val="000000" w:themeColor="text1"/>
              <w:sz w:val="20"/>
              <w:szCs w:val="20"/>
            </w:rPr>
            <w:t>☐</w:t>
          </w:r>
        </w:sdtContent>
      </w:sdt>
      <w:r w:rsidR="00270142" w:rsidRPr="00EF7B8B">
        <w:rPr>
          <w:rFonts w:ascii="Century Gothic" w:hAnsi="Century Gothic" w:cstheme="minorHAnsi"/>
          <w:color w:val="000000" w:themeColor="text1"/>
          <w:sz w:val="20"/>
          <w:szCs w:val="20"/>
        </w:rPr>
        <w:t xml:space="preserve"> Non</w:t>
      </w:r>
      <w:r w:rsidR="00270142" w:rsidRPr="00BB4238">
        <w:rPr>
          <w:rFonts w:ascii="Century Gothic" w:hAnsi="Century Gothic" w:cstheme="minorHAnsi"/>
          <w:color w:val="000000" w:themeColor="text1"/>
          <w:sz w:val="20"/>
          <w:szCs w:val="20"/>
        </w:rPr>
        <w:t xml:space="preserve"> </w:t>
      </w:r>
    </w:p>
    <w:p w14:paraId="4E69A4C2" w14:textId="77777777" w:rsidR="00EF7B8B" w:rsidRPr="00BB4238" w:rsidRDefault="00EF7B8B" w:rsidP="00270142">
      <w:pPr>
        <w:pStyle w:val="Paragraphedeliste"/>
        <w:spacing w:line="276" w:lineRule="auto"/>
        <w:ind w:left="1069"/>
        <w:rPr>
          <w:rFonts w:ascii="Century Gothic" w:hAnsi="Century Gothic" w:cstheme="minorHAnsi"/>
          <w:color w:val="000000" w:themeColor="text1"/>
          <w:sz w:val="20"/>
          <w:szCs w:val="20"/>
        </w:rPr>
      </w:pPr>
    </w:p>
    <w:p w14:paraId="3E2CEC3C" w14:textId="7B9B18F5" w:rsidR="003D576D" w:rsidRDefault="003D576D" w:rsidP="003D576D">
      <w:pPr>
        <w:pStyle w:val="Paragraphedeliste"/>
        <w:spacing w:line="276" w:lineRule="auto"/>
        <w:ind w:left="502"/>
        <w:rPr>
          <w:rFonts w:ascii="Century Gothic" w:hAnsi="Century Gothic" w:cstheme="minorHAnsi"/>
          <w:b/>
          <w:bCs/>
          <w:color w:val="000000" w:themeColor="text1"/>
          <w:sz w:val="20"/>
          <w:szCs w:val="20"/>
        </w:rPr>
      </w:pPr>
    </w:p>
    <w:p w14:paraId="2D1DBDB2" w14:textId="77777777" w:rsidR="00E057DC" w:rsidRPr="00BB4238" w:rsidRDefault="00E057DC" w:rsidP="003D576D">
      <w:pPr>
        <w:pStyle w:val="Paragraphedeliste"/>
        <w:spacing w:line="276" w:lineRule="auto"/>
        <w:ind w:left="502"/>
        <w:rPr>
          <w:rFonts w:ascii="Century Gothic" w:hAnsi="Century Gothic" w:cstheme="minorHAnsi"/>
          <w:b/>
          <w:bCs/>
          <w:color w:val="000000" w:themeColor="text1"/>
          <w:sz w:val="20"/>
          <w:szCs w:val="20"/>
        </w:rPr>
      </w:pPr>
    </w:p>
    <w:p w14:paraId="2F833DC5" w14:textId="77777777" w:rsidR="007E668E" w:rsidRPr="00BB4238"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lastRenderedPageBreak/>
        <w:t xml:space="preserve">Vous attestez que les </w:t>
      </w:r>
      <w:bookmarkEnd w:id="2"/>
      <w:r w:rsidRPr="00BB4238">
        <w:rPr>
          <w:rFonts w:ascii="Century Gothic" w:hAnsi="Century Gothic" w:cstheme="minorHAnsi"/>
          <w:b/>
          <w:bCs/>
          <w:color w:val="000000" w:themeColor="text1"/>
          <w:sz w:val="20"/>
          <w:szCs w:val="20"/>
        </w:rPr>
        <w:t>véhicules de cyclopartage que vous mettez à disposition dans le cadre d'un service de partage en flotte libre satisfont aux exigences techniques suivantes :</w:t>
      </w:r>
    </w:p>
    <w:p w14:paraId="327C2CCA" w14:textId="77777777" w:rsidR="003D576D" w:rsidRPr="00BB4238" w:rsidRDefault="003D576D" w:rsidP="003D576D">
      <w:pPr>
        <w:spacing w:line="276" w:lineRule="auto"/>
        <w:rPr>
          <w:rFonts w:ascii="Century Gothic" w:hAnsi="Century Gothic" w:cstheme="minorHAnsi"/>
          <w:color w:val="000000" w:themeColor="text1"/>
          <w:sz w:val="20"/>
          <w:szCs w:val="20"/>
        </w:rPr>
      </w:pPr>
    </w:p>
    <w:p w14:paraId="263DEA05" w14:textId="52CCE46B" w:rsidR="00817142" w:rsidRPr="00BB4238" w:rsidRDefault="00BB4238" w:rsidP="00270142">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007E668E" w:rsidRPr="00BB4238">
        <w:rPr>
          <w:rFonts w:ascii="Century Gothic" w:hAnsi="Century Gothic" w:cstheme="minorHAnsi"/>
          <w:color w:val="000000" w:themeColor="text1"/>
          <w:sz w:val="20"/>
          <w:szCs w:val="20"/>
        </w:rPr>
        <w:t xml:space="preserve"> sont munis de garde-boues ;</w:t>
      </w:r>
      <w:r w:rsidR="007E668E" w:rsidRPr="00BB4238" w:rsidDel="002E2073">
        <w:rPr>
          <w:rFonts w:ascii="Century Gothic" w:hAnsi="Century Gothic" w:cstheme="minorHAnsi"/>
          <w:color w:val="000000" w:themeColor="text1"/>
          <w:sz w:val="20"/>
          <w:szCs w:val="20"/>
        </w:rPr>
        <w:t xml:space="preserve"> </w:t>
      </w:r>
    </w:p>
    <w:p w14:paraId="0487C2DE" w14:textId="77777777" w:rsidR="003D576D" w:rsidRPr="00BB4238" w:rsidRDefault="00EA2AF3"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00514677"/>
          <w14:checkbox>
            <w14:checked w14:val="0"/>
            <w14:checkedState w14:val="2612" w14:font="MS Gothic"/>
            <w14:uncheckedState w14:val="2610" w14:font="MS Gothic"/>
          </w14:checkbox>
        </w:sdtPr>
        <w:sdtEndPr/>
        <w:sdtContent>
          <w:r w:rsidR="003D576D" w:rsidRPr="00BB4238">
            <w:rPr>
              <w:rFonts w:ascii="MS Gothic" w:eastAsia="MS Gothic" w:hAnsi="MS Gothic" w:cstheme="minorHAnsi" w:hint="eastAsia"/>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39261507"/>
          <w14:checkbox>
            <w14:checked w14:val="0"/>
            <w14:checkedState w14:val="2612" w14:font="MS Gothic"/>
            <w14:uncheckedState w14:val="2610" w14:font="MS Gothic"/>
          </w14:checkbox>
        </w:sdtPr>
        <w:sdtEndPr/>
        <w:sdtContent>
          <w:r w:rsidR="003D576D" w:rsidRPr="00BB4238">
            <w:rPr>
              <w:rFonts w:ascii="Segoe UI Symbol" w:eastAsia="MS Gothic" w:hAnsi="Segoe UI Symbol" w:cs="Segoe UI Symbol"/>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Non </w:t>
      </w:r>
    </w:p>
    <w:p w14:paraId="35AECB7A" w14:textId="77777777" w:rsidR="003D576D" w:rsidRPr="00BB4238" w:rsidRDefault="003D576D" w:rsidP="003D576D">
      <w:pPr>
        <w:spacing w:line="276" w:lineRule="auto"/>
        <w:ind w:left="1211"/>
        <w:rPr>
          <w:rFonts w:ascii="Century Gothic" w:hAnsi="Century Gothic" w:cstheme="minorHAnsi"/>
          <w:color w:val="000000" w:themeColor="text1"/>
          <w:sz w:val="20"/>
          <w:szCs w:val="20"/>
        </w:rPr>
      </w:pPr>
    </w:p>
    <w:p w14:paraId="0E452ABE" w14:textId="4F8595B3" w:rsidR="00817142" w:rsidRPr="00BB4238" w:rsidRDefault="00BB4238" w:rsidP="00270142">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La</w:t>
      </w:r>
      <w:r w:rsidR="007E668E" w:rsidRPr="00BB4238">
        <w:rPr>
          <w:rFonts w:ascii="Century Gothic" w:hAnsi="Century Gothic" w:cstheme="minorHAnsi"/>
          <w:color w:val="000000" w:themeColor="text1"/>
          <w:sz w:val="20"/>
          <w:szCs w:val="20"/>
        </w:rPr>
        <w:t xml:space="preserve"> batterie </w:t>
      </w:r>
      <w:r w:rsidR="006538EF" w:rsidRPr="00BB4238">
        <w:rPr>
          <w:rFonts w:ascii="Century Gothic" w:hAnsi="Century Gothic" w:cstheme="minorHAnsi"/>
          <w:color w:val="000000" w:themeColor="text1"/>
          <w:sz w:val="20"/>
          <w:szCs w:val="20"/>
        </w:rPr>
        <w:t xml:space="preserve">n’est pas </w:t>
      </w:r>
      <w:r w:rsidR="007E668E" w:rsidRPr="00BB4238">
        <w:rPr>
          <w:rFonts w:ascii="Century Gothic" w:hAnsi="Century Gothic" w:cstheme="minorHAnsi"/>
          <w:color w:val="000000" w:themeColor="text1"/>
          <w:sz w:val="20"/>
          <w:szCs w:val="20"/>
        </w:rPr>
        <w:t xml:space="preserve">accrochée à la potence ; </w:t>
      </w:r>
    </w:p>
    <w:p w14:paraId="55517343" w14:textId="77777777" w:rsidR="003D576D" w:rsidRPr="00BB4238" w:rsidRDefault="00EA2AF3"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84290298"/>
          <w14:checkbox>
            <w14:checked w14:val="0"/>
            <w14:checkedState w14:val="2612" w14:font="MS Gothic"/>
            <w14:uncheckedState w14:val="2610" w14:font="MS Gothic"/>
          </w14:checkbox>
        </w:sdtPr>
        <w:sdtEndPr/>
        <w:sdtContent>
          <w:r w:rsidR="003D576D" w:rsidRPr="00BB4238">
            <w:rPr>
              <w:rFonts w:ascii="MS Gothic" w:eastAsia="MS Gothic" w:hAnsi="MS Gothic" w:cstheme="minorHAnsi" w:hint="eastAsia"/>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92641826"/>
          <w14:checkbox>
            <w14:checked w14:val="0"/>
            <w14:checkedState w14:val="2612" w14:font="MS Gothic"/>
            <w14:uncheckedState w14:val="2610" w14:font="MS Gothic"/>
          </w14:checkbox>
        </w:sdtPr>
        <w:sdtEndPr/>
        <w:sdtContent>
          <w:r w:rsidR="003D576D" w:rsidRPr="00BB4238">
            <w:rPr>
              <w:rFonts w:ascii="Segoe UI Symbol" w:eastAsia="MS Gothic" w:hAnsi="Segoe UI Symbol" w:cs="Segoe UI Symbol"/>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Non </w:t>
      </w:r>
    </w:p>
    <w:p w14:paraId="45D74135" w14:textId="77777777" w:rsidR="003D576D" w:rsidRPr="00BB4238" w:rsidRDefault="003D576D" w:rsidP="00E057DC">
      <w:pPr>
        <w:spacing w:line="276" w:lineRule="auto"/>
        <w:rPr>
          <w:rFonts w:ascii="Century Gothic" w:hAnsi="Century Gothic" w:cstheme="minorHAnsi"/>
          <w:color w:val="000000" w:themeColor="text1"/>
          <w:sz w:val="20"/>
          <w:szCs w:val="20"/>
        </w:rPr>
      </w:pPr>
    </w:p>
    <w:p w14:paraId="4EFA7A77" w14:textId="0FB8150A" w:rsidR="00817142" w:rsidRPr="00BB4238" w:rsidRDefault="00BB4238" w:rsidP="00270142">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w:t>
      </w:r>
      <w:r w:rsidR="007E668E" w:rsidRPr="00BB4238">
        <w:rPr>
          <w:rFonts w:ascii="Century Gothic" w:hAnsi="Century Gothic" w:cstheme="minorHAnsi"/>
          <w:color w:val="000000" w:themeColor="text1"/>
          <w:sz w:val="20"/>
          <w:szCs w:val="20"/>
        </w:rPr>
        <w:t>peuvent être utilisé</w:t>
      </w:r>
      <w:r w:rsidR="00E057DC">
        <w:rPr>
          <w:rFonts w:ascii="Century Gothic" w:hAnsi="Century Gothic" w:cstheme="minorHAnsi"/>
          <w:color w:val="000000" w:themeColor="text1"/>
          <w:sz w:val="20"/>
          <w:szCs w:val="20"/>
        </w:rPr>
        <w:t>s</w:t>
      </w:r>
      <w:r w:rsidR="007E668E" w:rsidRPr="00BB4238">
        <w:rPr>
          <w:rFonts w:ascii="Century Gothic" w:hAnsi="Century Gothic" w:cstheme="minorHAnsi"/>
          <w:color w:val="000000" w:themeColor="text1"/>
          <w:sz w:val="20"/>
          <w:szCs w:val="20"/>
        </w:rPr>
        <w:t xml:space="preserve"> par des personnes qui mesurent entre 1m50 et 2m10 ;</w:t>
      </w:r>
    </w:p>
    <w:p w14:paraId="69D42241" w14:textId="77777777" w:rsidR="003D576D" w:rsidRPr="00BB4238" w:rsidRDefault="00EA2AF3"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32152750"/>
          <w14:checkbox>
            <w14:checked w14:val="0"/>
            <w14:checkedState w14:val="2612" w14:font="MS Gothic"/>
            <w14:uncheckedState w14:val="2610" w14:font="MS Gothic"/>
          </w14:checkbox>
        </w:sdtPr>
        <w:sdtEndPr/>
        <w:sdtContent>
          <w:r w:rsidR="003D576D" w:rsidRPr="00BB4238">
            <w:rPr>
              <w:rFonts w:ascii="MS Gothic" w:eastAsia="MS Gothic" w:hAnsi="MS Gothic" w:cstheme="minorHAnsi" w:hint="eastAsia"/>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86046328"/>
          <w14:checkbox>
            <w14:checked w14:val="0"/>
            <w14:checkedState w14:val="2612" w14:font="MS Gothic"/>
            <w14:uncheckedState w14:val="2610" w14:font="MS Gothic"/>
          </w14:checkbox>
        </w:sdtPr>
        <w:sdtEndPr/>
        <w:sdtContent>
          <w:r w:rsidR="003D576D" w:rsidRPr="00BB4238">
            <w:rPr>
              <w:rFonts w:ascii="Segoe UI Symbol" w:eastAsia="MS Gothic" w:hAnsi="Segoe UI Symbol" w:cs="Segoe UI Symbol"/>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Non </w:t>
      </w:r>
    </w:p>
    <w:p w14:paraId="3C9E44D1" w14:textId="77777777" w:rsidR="003D576D" w:rsidRPr="00BB4238" w:rsidRDefault="003D576D" w:rsidP="003D576D">
      <w:pPr>
        <w:spacing w:line="276" w:lineRule="auto"/>
        <w:ind w:left="1211"/>
        <w:rPr>
          <w:rFonts w:ascii="Century Gothic" w:hAnsi="Century Gothic" w:cstheme="minorHAnsi"/>
          <w:color w:val="000000" w:themeColor="text1"/>
          <w:sz w:val="20"/>
          <w:szCs w:val="20"/>
        </w:rPr>
      </w:pPr>
    </w:p>
    <w:p w14:paraId="09E17E94" w14:textId="265E0AF0" w:rsidR="00817142" w:rsidRPr="00BB4238" w:rsidRDefault="00BB4238" w:rsidP="00270142">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w:t>
      </w:r>
      <w:r w:rsidR="007E668E" w:rsidRPr="00BB4238">
        <w:rPr>
          <w:rFonts w:ascii="Century Gothic" w:hAnsi="Century Gothic" w:cstheme="minorHAnsi"/>
          <w:color w:val="000000" w:themeColor="text1"/>
          <w:sz w:val="20"/>
          <w:szCs w:val="20"/>
        </w:rPr>
        <w:t>sont équipés d’un dispositif de bridage de la vitesse de propulsion motorisée lié à la géolocalisation des véhicules de cyclopartage ;</w:t>
      </w:r>
      <w:bookmarkStart w:id="3" w:name="_Hlk115357114"/>
    </w:p>
    <w:p w14:paraId="44AD70EB" w14:textId="77777777" w:rsidR="003D576D" w:rsidRPr="00BB4238" w:rsidRDefault="00EA2AF3"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50750454"/>
          <w14:checkbox>
            <w14:checked w14:val="0"/>
            <w14:checkedState w14:val="2612" w14:font="MS Gothic"/>
            <w14:uncheckedState w14:val="2610" w14:font="MS Gothic"/>
          </w14:checkbox>
        </w:sdtPr>
        <w:sdtEndPr/>
        <w:sdtContent>
          <w:r w:rsidR="003D576D" w:rsidRPr="00BB4238">
            <w:rPr>
              <w:rFonts w:ascii="MS Gothic" w:eastAsia="MS Gothic" w:hAnsi="MS Gothic" w:cstheme="minorHAnsi" w:hint="eastAsia"/>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76184410"/>
          <w14:checkbox>
            <w14:checked w14:val="0"/>
            <w14:checkedState w14:val="2612" w14:font="MS Gothic"/>
            <w14:uncheckedState w14:val="2610" w14:font="MS Gothic"/>
          </w14:checkbox>
        </w:sdtPr>
        <w:sdtEndPr/>
        <w:sdtContent>
          <w:r w:rsidR="003D576D" w:rsidRPr="00BB4238">
            <w:rPr>
              <w:rFonts w:ascii="Segoe UI Symbol" w:eastAsia="MS Gothic" w:hAnsi="Segoe UI Symbol" w:cs="Segoe UI Symbol"/>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Non </w:t>
      </w:r>
    </w:p>
    <w:p w14:paraId="64174AC1" w14:textId="77777777" w:rsidR="003D576D" w:rsidRPr="00BB4238" w:rsidRDefault="003D576D" w:rsidP="003D576D">
      <w:pPr>
        <w:spacing w:line="276" w:lineRule="auto"/>
        <w:ind w:left="1211"/>
        <w:rPr>
          <w:rFonts w:ascii="Century Gothic" w:hAnsi="Century Gothic" w:cstheme="minorHAnsi"/>
          <w:color w:val="000000" w:themeColor="text1"/>
          <w:sz w:val="20"/>
          <w:szCs w:val="20"/>
        </w:rPr>
      </w:pPr>
    </w:p>
    <w:p w14:paraId="27F91B71" w14:textId="00D65489" w:rsidR="007E668E" w:rsidRPr="00BB4238" w:rsidRDefault="00BB4238" w:rsidP="00270142">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w:t>
      </w:r>
      <w:r w:rsidR="007E668E" w:rsidRPr="00BB4238">
        <w:rPr>
          <w:rFonts w:ascii="Century Gothic" w:hAnsi="Century Gothic" w:cstheme="minorHAnsi"/>
          <w:color w:val="000000" w:themeColor="text1"/>
          <w:sz w:val="20"/>
          <w:szCs w:val="20"/>
        </w:rPr>
        <w:t>respectent la dimension de genre.</w:t>
      </w:r>
      <w:bookmarkEnd w:id="3"/>
    </w:p>
    <w:p w14:paraId="2B511975" w14:textId="77777777" w:rsidR="00270142" w:rsidRPr="00BB4238" w:rsidRDefault="00EA2AF3" w:rsidP="00270142">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124109260"/>
          <w14:checkbox>
            <w14:checked w14:val="0"/>
            <w14:checkedState w14:val="2612" w14:font="MS Gothic"/>
            <w14:uncheckedState w14:val="2610" w14:font="MS Gothic"/>
          </w14:checkbox>
        </w:sdtPr>
        <w:sdtEndPr/>
        <w:sdtContent>
          <w:r w:rsidR="003D576D" w:rsidRPr="00BB4238">
            <w:rPr>
              <w:rFonts w:ascii="MS Gothic" w:eastAsia="MS Gothic" w:hAnsi="MS Gothic" w:cstheme="minorHAnsi" w:hint="eastAsia"/>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09490826"/>
          <w14:checkbox>
            <w14:checked w14:val="0"/>
            <w14:checkedState w14:val="2612" w14:font="MS Gothic"/>
            <w14:uncheckedState w14:val="2610" w14:font="MS Gothic"/>
          </w14:checkbox>
        </w:sdtPr>
        <w:sdtEndPr/>
        <w:sdtContent>
          <w:r w:rsidR="003D576D" w:rsidRPr="00BB4238">
            <w:rPr>
              <w:rFonts w:ascii="Segoe UI Symbol" w:eastAsia="MS Gothic" w:hAnsi="Segoe UI Symbol" w:cs="Segoe UI Symbol"/>
              <w:color w:val="000000" w:themeColor="text1"/>
              <w:sz w:val="20"/>
              <w:szCs w:val="20"/>
            </w:rPr>
            <w:t>☐</w:t>
          </w:r>
        </w:sdtContent>
      </w:sdt>
      <w:r w:rsidR="003D576D" w:rsidRPr="00BB4238">
        <w:rPr>
          <w:rFonts w:ascii="Century Gothic" w:hAnsi="Century Gothic" w:cstheme="minorHAnsi"/>
          <w:color w:val="000000" w:themeColor="text1"/>
          <w:sz w:val="20"/>
          <w:szCs w:val="20"/>
        </w:rPr>
        <w:t xml:space="preserve"> Non </w:t>
      </w:r>
    </w:p>
    <w:p w14:paraId="29369545" w14:textId="77777777" w:rsidR="00270142" w:rsidRPr="00BB4238" w:rsidRDefault="00270142" w:rsidP="00270142">
      <w:pPr>
        <w:spacing w:line="276" w:lineRule="auto"/>
        <w:rPr>
          <w:rFonts w:ascii="Century Gothic" w:hAnsi="Century Gothic" w:cstheme="minorHAnsi"/>
          <w:color w:val="000000" w:themeColor="text1"/>
          <w:sz w:val="20"/>
          <w:szCs w:val="20"/>
        </w:rPr>
      </w:pPr>
    </w:p>
    <w:p w14:paraId="70DFBEED" w14:textId="2C1D7E34" w:rsidR="00270142" w:rsidRPr="00BB4238" w:rsidRDefault="00BB4238" w:rsidP="00913819">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w:t>
      </w:r>
      <w:r w:rsidR="007E668E" w:rsidRPr="00BB4238">
        <w:rPr>
          <w:rFonts w:ascii="Century Gothic" w:hAnsi="Century Gothic" w:cstheme="minorHAnsi"/>
          <w:color w:val="000000" w:themeColor="text1"/>
          <w:sz w:val="20"/>
          <w:szCs w:val="20"/>
        </w:rPr>
        <w:t>peuvent supporter une charge de cent vingt kilos ;</w:t>
      </w:r>
    </w:p>
    <w:p w14:paraId="6A4158A3" w14:textId="77777777" w:rsidR="00270142" w:rsidRPr="00BB4238" w:rsidRDefault="00EA2AF3" w:rsidP="00270142">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09686568"/>
          <w14:checkbox>
            <w14:checked w14:val="0"/>
            <w14:checkedState w14:val="2612" w14:font="MS Gothic"/>
            <w14:uncheckedState w14:val="2610" w14:font="MS Gothic"/>
          </w14:checkbox>
        </w:sdtPr>
        <w:sdtEndPr/>
        <w:sdtContent>
          <w:r w:rsidR="00270142" w:rsidRPr="00BB4238">
            <w:rPr>
              <w:rFonts w:ascii="MS Gothic" w:eastAsia="MS Gothic" w:hAnsi="MS Gothic" w:cstheme="minorHAnsi" w:hint="eastAsia"/>
              <w:color w:val="000000" w:themeColor="text1"/>
              <w:sz w:val="20"/>
              <w:szCs w:val="20"/>
            </w:rPr>
            <w:t>☐</w:t>
          </w:r>
        </w:sdtContent>
      </w:sdt>
      <w:r w:rsidR="00270142"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44186299"/>
          <w14:checkbox>
            <w14:checked w14:val="0"/>
            <w14:checkedState w14:val="2612" w14:font="MS Gothic"/>
            <w14:uncheckedState w14:val="2610" w14:font="MS Gothic"/>
          </w14:checkbox>
        </w:sdtPr>
        <w:sdtEndPr/>
        <w:sdtContent>
          <w:r w:rsidR="00270142" w:rsidRPr="00BB4238">
            <w:rPr>
              <w:rFonts w:ascii="Segoe UI Symbol" w:eastAsia="MS Gothic" w:hAnsi="Segoe UI Symbol" w:cs="Segoe UI Symbol"/>
              <w:color w:val="000000" w:themeColor="text1"/>
              <w:sz w:val="20"/>
              <w:szCs w:val="20"/>
            </w:rPr>
            <w:t>☐</w:t>
          </w:r>
        </w:sdtContent>
      </w:sdt>
      <w:r w:rsidR="00270142" w:rsidRPr="00BB4238">
        <w:rPr>
          <w:rFonts w:ascii="Century Gothic" w:hAnsi="Century Gothic" w:cstheme="minorHAnsi"/>
          <w:color w:val="000000" w:themeColor="text1"/>
          <w:sz w:val="20"/>
          <w:szCs w:val="20"/>
        </w:rPr>
        <w:t xml:space="preserve"> Non </w:t>
      </w:r>
    </w:p>
    <w:p w14:paraId="7FE9E5B3" w14:textId="77777777" w:rsidR="00270142" w:rsidRPr="00BB4238" w:rsidRDefault="00270142" w:rsidP="00270142">
      <w:pPr>
        <w:spacing w:line="276" w:lineRule="auto"/>
        <w:rPr>
          <w:rFonts w:ascii="Century Gothic" w:hAnsi="Century Gothic" w:cstheme="minorHAnsi"/>
          <w:color w:val="000000" w:themeColor="text1"/>
          <w:sz w:val="20"/>
          <w:szCs w:val="20"/>
        </w:rPr>
      </w:pPr>
    </w:p>
    <w:p w14:paraId="556EC1EE" w14:textId="6C1D45E4" w:rsidR="007E668E" w:rsidRPr="00BB4238" w:rsidRDefault="00BB4238" w:rsidP="00913819">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w:t>
      </w:r>
      <w:r w:rsidR="007E668E" w:rsidRPr="00BB4238">
        <w:rPr>
          <w:rFonts w:ascii="Century Gothic" w:hAnsi="Century Gothic" w:cstheme="minorHAnsi"/>
          <w:color w:val="000000" w:themeColor="text1"/>
          <w:sz w:val="20"/>
          <w:szCs w:val="20"/>
        </w:rPr>
        <w:t>disposent d'au moins trois vitesses ;</w:t>
      </w:r>
    </w:p>
    <w:p w14:paraId="373A92A2" w14:textId="50E1BE88" w:rsidR="00270142" w:rsidRPr="00BB4238" w:rsidRDefault="00EA2AF3" w:rsidP="00270142">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0613960"/>
          <w14:checkbox>
            <w14:checked w14:val="0"/>
            <w14:checkedState w14:val="2612" w14:font="MS Gothic"/>
            <w14:uncheckedState w14:val="2610" w14:font="MS Gothic"/>
          </w14:checkbox>
        </w:sdtPr>
        <w:sdtEndPr/>
        <w:sdtContent>
          <w:r w:rsidR="00270142" w:rsidRPr="00BB4238">
            <w:rPr>
              <w:rFonts w:ascii="MS Gothic" w:eastAsia="MS Gothic" w:hAnsi="MS Gothic" w:cstheme="minorHAnsi" w:hint="eastAsia"/>
              <w:color w:val="000000" w:themeColor="text1"/>
              <w:sz w:val="20"/>
              <w:szCs w:val="20"/>
            </w:rPr>
            <w:t>☐</w:t>
          </w:r>
        </w:sdtContent>
      </w:sdt>
      <w:r w:rsidR="00270142"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83820472"/>
          <w14:checkbox>
            <w14:checked w14:val="0"/>
            <w14:checkedState w14:val="2612" w14:font="MS Gothic"/>
            <w14:uncheckedState w14:val="2610" w14:font="MS Gothic"/>
          </w14:checkbox>
        </w:sdtPr>
        <w:sdtEndPr/>
        <w:sdtContent>
          <w:r w:rsidR="00270142" w:rsidRPr="00BB4238">
            <w:rPr>
              <w:rFonts w:ascii="Segoe UI Symbol" w:eastAsia="MS Gothic" w:hAnsi="Segoe UI Symbol" w:cs="Segoe UI Symbol"/>
              <w:color w:val="000000" w:themeColor="text1"/>
              <w:sz w:val="20"/>
              <w:szCs w:val="20"/>
            </w:rPr>
            <w:t>☐</w:t>
          </w:r>
        </w:sdtContent>
      </w:sdt>
      <w:r w:rsidR="00270142" w:rsidRPr="00BB4238">
        <w:rPr>
          <w:rFonts w:ascii="Century Gothic" w:hAnsi="Century Gothic" w:cstheme="minorHAnsi"/>
          <w:color w:val="000000" w:themeColor="text1"/>
          <w:sz w:val="20"/>
          <w:szCs w:val="20"/>
        </w:rPr>
        <w:t xml:space="preserve"> Non </w:t>
      </w:r>
    </w:p>
    <w:p w14:paraId="56306B38" w14:textId="77777777" w:rsidR="00270142" w:rsidRPr="00BB4238" w:rsidRDefault="00270142" w:rsidP="00270142">
      <w:pPr>
        <w:spacing w:line="276" w:lineRule="auto"/>
        <w:ind w:left="1080"/>
        <w:rPr>
          <w:rFonts w:ascii="Century Gothic" w:hAnsi="Century Gothic" w:cstheme="minorHAnsi"/>
          <w:color w:val="000000" w:themeColor="text1"/>
          <w:sz w:val="20"/>
          <w:szCs w:val="20"/>
        </w:rPr>
      </w:pPr>
    </w:p>
    <w:p w14:paraId="15129B02" w14:textId="70DBBD11" w:rsidR="007E668E" w:rsidRPr="00BB4238" w:rsidRDefault="00BB4238" w:rsidP="00913819">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w:t>
      </w:r>
      <w:r w:rsidR="007E668E" w:rsidRPr="00BB4238">
        <w:rPr>
          <w:rFonts w:ascii="Century Gothic" w:hAnsi="Century Gothic" w:cstheme="minorHAnsi"/>
          <w:color w:val="000000" w:themeColor="text1"/>
          <w:sz w:val="20"/>
          <w:szCs w:val="20"/>
        </w:rPr>
        <w:t xml:space="preserve">disposent d'une selle réglable en hauteur. </w:t>
      </w:r>
    </w:p>
    <w:p w14:paraId="797F6451" w14:textId="77777777" w:rsidR="00270142" w:rsidRDefault="00EA2AF3" w:rsidP="00270142">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7169719"/>
          <w14:checkbox>
            <w14:checked w14:val="0"/>
            <w14:checkedState w14:val="2612" w14:font="MS Gothic"/>
            <w14:uncheckedState w14:val="2610" w14:font="MS Gothic"/>
          </w14:checkbox>
        </w:sdtPr>
        <w:sdtEndPr/>
        <w:sdtContent>
          <w:r w:rsidR="00270142" w:rsidRPr="00BB4238">
            <w:rPr>
              <w:rFonts w:ascii="MS Gothic" w:eastAsia="MS Gothic" w:hAnsi="MS Gothic" w:cstheme="minorHAnsi" w:hint="eastAsia"/>
              <w:color w:val="000000" w:themeColor="text1"/>
              <w:sz w:val="20"/>
              <w:szCs w:val="20"/>
            </w:rPr>
            <w:t>☐</w:t>
          </w:r>
        </w:sdtContent>
      </w:sdt>
      <w:r w:rsidR="00270142"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8745133"/>
          <w14:checkbox>
            <w14:checked w14:val="0"/>
            <w14:checkedState w14:val="2612" w14:font="MS Gothic"/>
            <w14:uncheckedState w14:val="2610" w14:font="MS Gothic"/>
          </w14:checkbox>
        </w:sdtPr>
        <w:sdtEndPr/>
        <w:sdtContent>
          <w:r w:rsidR="00270142" w:rsidRPr="00BB4238">
            <w:rPr>
              <w:rFonts w:ascii="Segoe UI Symbol" w:eastAsia="MS Gothic" w:hAnsi="Segoe UI Symbol" w:cs="Segoe UI Symbol"/>
              <w:color w:val="000000" w:themeColor="text1"/>
              <w:sz w:val="20"/>
              <w:szCs w:val="20"/>
            </w:rPr>
            <w:t>☐</w:t>
          </w:r>
        </w:sdtContent>
      </w:sdt>
      <w:r w:rsidR="00270142" w:rsidRPr="00BB4238">
        <w:rPr>
          <w:rFonts w:ascii="Century Gothic" w:hAnsi="Century Gothic" w:cstheme="minorHAnsi"/>
          <w:color w:val="000000" w:themeColor="text1"/>
          <w:sz w:val="20"/>
          <w:szCs w:val="20"/>
        </w:rPr>
        <w:t xml:space="preserve"> Non</w:t>
      </w:r>
      <w:r w:rsidR="00270142" w:rsidRPr="004670D4">
        <w:rPr>
          <w:rFonts w:ascii="Century Gothic" w:hAnsi="Century Gothic" w:cstheme="minorHAnsi"/>
          <w:color w:val="000000" w:themeColor="text1"/>
          <w:sz w:val="20"/>
          <w:szCs w:val="20"/>
        </w:rPr>
        <w:t xml:space="preserve"> </w:t>
      </w:r>
    </w:p>
    <w:p w14:paraId="6675AC77" w14:textId="4CF2CBD0" w:rsidR="00EF7B8B" w:rsidRDefault="00EF7B8B">
      <w:pPr>
        <w:spacing w:after="160" w:line="259"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br w:type="page"/>
      </w:r>
    </w:p>
    <w:p w14:paraId="1981CBBF" w14:textId="77777777" w:rsidR="004670D4" w:rsidRPr="004670D4" w:rsidRDefault="004670D4" w:rsidP="004670D4">
      <w:pPr>
        <w:pStyle w:val="Paragraphedeliste"/>
        <w:spacing w:line="276" w:lineRule="auto"/>
        <w:ind w:firstLine="696"/>
        <w:rPr>
          <w:rFonts w:ascii="Century Gothic" w:hAnsi="Century Gothic" w:cstheme="minorHAnsi"/>
          <w:color w:val="000000" w:themeColor="text1"/>
          <w:sz w:val="20"/>
          <w:szCs w:val="20"/>
        </w:rPr>
      </w:pPr>
    </w:p>
    <w:p w14:paraId="16F82707" w14:textId="77777777" w:rsidR="00A04319" w:rsidRPr="004670D4"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Communication relative au stationnement </w:t>
      </w:r>
    </w:p>
    <w:p w14:paraId="3C54B77E" w14:textId="07F2D614" w:rsidR="00C93254" w:rsidRPr="004670D4" w:rsidRDefault="00C93254" w:rsidP="00A04319">
      <w:p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i/>
          <w:iCs/>
          <w:color w:val="000000" w:themeColor="text1"/>
          <w:sz w:val="20"/>
          <w:szCs w:val="20"/>
          <w:lang w:val="fr-BE"/>
        </w:rPr>
        <w:t xml:space="preserve">Pièce : </w:t>
      </w:r>
      <w:r w:rsidR="00EF7B8B">
        <w:rPr>
          <w:rFonts w:ascii="Century Gothic" w:hAnsi="Century Gothic" w:cstheme="minorHAnsi"/>
          <w:i/>
          <w:iCs/>
          <w:color w:val="000000" w:themeColor="text1"/>
          <w:sz w:val="20"/>
          <w:szCs w:val="20"/>
          <w:lang w:val="fr-BE"/>
        </w:rPr>
        <w:t>3</w:t>
      </w:r>
      <w:r w:rsidR="0036177C" w:rsidRPr="004670D4">
        <w:rPr>
          <w:rFonts w:ascii="Century Gothic" w:hAnsi="Century Gothic" w:cstheme="minorHAnsi"/>
          <w:i/>
          <w:iCs/>
          <w:color w:val="000000" w:themeColor="text1"/>
          <w:sz w:val="20"/>
          <w:szCs w:val="20"/>
          <w:lang w:val="fr-BE"/>
        </w:rPr>
        <w:t>.1</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Procédure de signalement d’un stationnement problématique</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lang w:val="fr-BE"/>
        </w:rPr>
        <w:tab/>
      </w:r>
      <w:r w:rsidRPr="004670D4">
        <w:rPr>
          <w:rFonts w:ascii="Century Gothic" w:hAnsi="Century Gothic" w:cstheme="minorHAnsi"/>
          <w:i/>
          <w:iCs/>
          <w:color w:val="000000" w:themeColor="text1"/>
          <w:sz w:val="20"/>
          <w:szCs w:val="20"/>
          <w:lang w:val="fr-BE"/>
        </w:rPr>
        <w:br/>
        <w:t xml:space="preserve">Pièce : </w:t>
      </w:r>
      <w:r w:rsidR="00EF7B8B">
        <w:rPr>
          <w:rFonts w:ascii="Century Gothic" w:hAnsi="Century Gothic" w:cstheme="minorHAnsi"/>
          <w:i/>
          <w:iCs/>
          <w:color w:val="000000" w:themeColor="text1"/>
          <w:sz w:val="20"/>
          <w:szCs w:val="20"/>
          <w:lang w:val="fr-BE"/>
        </w:rPr>
        <w:t>3</w:t>
      </w:r>
      <w:r w:rsidRPr="004670D4">
        <w:rPr>
          <w:rFonts w:ascii="Century Gothic" w:hAnsi="Century Gothic" w:cstheme="minorHAnsi"/>
          <w:i/>
          <w:iCs/>
          <w:color w:val="000000" w:themeColor="text1"/>
          <w:sz w:val="20"/>
          <w:szCs w:val="20"/>
          <w:lang w:val="fr-BE"/>
        </w:rPr>
        <w:t>.</w:t>
      </w:r>
      <w:r w:rsidR="0036177C" w:rsidRPr="004670D4">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Preuve du dispositif de contrôle du stationnement</w:t>
      </w:r>
    </w:p>
    <w:p w14:paraId="71D4FE33" w14:textId="77777777" w:rsidR="007E668E" w:rsidRPr="004670D4" w:rsidRDefault="007E668E" w:rsidP="007E668E">
      <w:pPr>
        <w:pStyle w:val="Paragraphedeliste"/>
        <w:spacing w:after="200" w:line="276" w:lineRule="auto"/>
        <w:jc w:val="both"/>
        <w:rPr>
          <w:rFonts w:ascii="Century Gothic" w:hAnsi="Century Gothic" w:cstheme="minorHAnsi"/>
          <w:b/>
          <w:bCs/>
          <w:color w:val="000000" w:themeColor="text1"/>
          <w:sz w:val="20"/>
          <w:szCs w:val="20"/>
          <w:u w:val="single"/>
        </w:rPr>
      </w:pPr>
    </w:p>
    <w:p w14:paraId="054BB479" w14:textId="0865AE03" w:rsidR="00DC56A2" w:rsidRPr="004670D4" w:rsidRDefault="007E668E" w:rsidP="003D576D">
      <w:pPr>
        <w:pStyle w:val="Paragraphedeliste"/>
        <w:numPr>
          <w:ilvl w:val="1"/>
          <w:numId w:val="5"/>
        </w:num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Décrivez la manière par laquelle toute personne peut vous signaler un véhicule de cyclopartage dont le stationnement ne respecte pas les règles du </w:t>
      </w:r>
      <w:hyperlink r:id="rId14" w:anchor=":~:text=Le%20cyclomoteur%20%C3%A0%20trois%20roues%20pourvu%20de%20deux,m%2C%20est%20consid%C3%A9r%C3%A9%20comme%20cyclomoteur%20%C3%A0%20deux%20roues." w:history="1">
        <w:r w:rsidR="00EE7202" w:rsidRPr="004670D4">
          <w:rPr>
            <w:rStyle w:val="Lienhypertexte"/>
            <w:rFonts w:ascii="Century Gothic" w:hAnsi="Century Gothic" w:cstheme="minorHAnsi"/>
            <w:b/>
            <w:bCs/>
            <w:sz w:val="20"/>
            <w:szCs w:val="20"/>
          </w:rPr>
          <w:t>Code de la route</w:t>
        </w:r>
      </w:hyperlink>
      <w:r w:rsidR="00EE7202" w:rsidRPr="004670D4">
        <w:rPr>
          <w:rStyle w:val="Lienhypertexte"/>
          <w:rFonts w:ascii="Century Gothic" w:hAnsi="Century Gothic" w:cstheme="minorHAnsi"/>
          <w:b/>
          <w:bCs/>
          <w:sz w:val="20"/>
          <w:szCs w:val="20"/>
        </w:rPr>
        <w:t xml:space="preserve"> </w:t>
      </w:r>
      <w:r w:rsidRPr="004670D4">
        <w:rPr>
          <w:rFonts w:ascii="Century Gothic" w:hAnsi="Century Gothic" w:cstheme="minorHAnsi"/>
          <w:b/>
          <w:bCs/>
          <w:color w:val="000000" w:themeColor="text1"/>
          <w:sz w:val="20"/>
          <w:szCs w:val="20"/>
        </w:rPr>
        <w:t>ou les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rsidRPr="004670D4" w14:paraId="78C35A1E" w14:textId="77777777" w:rsidTr="0026420E">
        <w:tc>
          <w:tcPr>
            <w:tcW w:w="9485" w:type="dxa"/>
          </w:tcPr>
          <w:sdt>
            <w:sdtPr>
              <w:rPr>
                <w:rFonts w:ascii="Century Gothic" w:hAnsi="Century Gothic"/>
                <w:sz w:val="20"/>
                <w:szCs w:val="20"/>
              </w:rPr>
              <w:id w:val="-2065551162"/>
              <w:placeholder>
                <w:docPart w:val="BFEA87F895314B5E98D65B5EE46FDA96"/>
              </w:placeholder>
              <w:showingPlcHdr/>
            </w:sdtPr>
            <w:sdtEndPr/>
            <w:sdtContent>
              <w:p w14:paraId="307E8ECA" w14:textId="714BF40D"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0F1773A" w14:textId="77777777" w:rsidR="00DC56A2" w:rsidRPr="004670D4" w:rsidRDefault="00DC56A2" w:rsidP="00CE027A">
            <w:pPr>
              <w:spacing w:line="276" w:lineRule="auto"/>
              <w:ind w:left="142"/>
              <w:rPr>
                <w:rFonts w:ascii="Century Gothic" w:hAnsi="Century Gothic" w:cstheme="minorHAnsi"/>
                <w:b/>
                <w:bCs/>
                <w:color w:val="000000" w:themeColor="text1"/>
                <w:sz w:val="20"/>
                <w:szCs w:val="20"/>
              </w:rPr>
            </w:pPr>
          </w:p>
          <w:p w14:paraId="5EC32C01" w14:textId="77777777" w:rsidR="00DC56A2" w:rsidRPr="004670D4" w:rsidRDefault="00DC56A2" w:rsidP="00CE027A">
            <w:pPr>
              <w:pStyle w:val="Paragraphedeliste"/>
              <w:spacing w:line="276" w:lineRule="auto"/>
              <w:ind w:left="502"/>
              <w:rPr>
                <w:rFonts w:ascii="Century Gothic" w:hAnsi="Century Gothic" w:cstheme="minorHAnsi"/>
                <w:b/>
                <w:bCs/>
                <w:color w:val="000000" w:themeColor="text1"/>
                <w:sz w:val="20"/>
                <w:szCs w:val="20"/>
              </w:rPr>
            </w:pPr>
          </w:p>
          <w:p w14:paraId="312AD5AF" w14:textId="77777777" w:rsidR="00CE027A"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FA2ED8A" w14:textId="77777777" w:rsidR="00351AE0" w:rsidRPr="004670D4" w:rsidRDefault="00351AE0" w:rsidP="00CE027A">
            <w:pPr>
              <w:pStyle w:val="Paragraphedeliste"/>
              <w:spacing w:line="276" w:lineRule="auto"/>
              <w:ind w:left="502"/>
              <w:rPr>
                <w:rFonts w:ascii="Century Gothic" w:hAnsi="Century Gothic" w:cstheme="minorHAnsi"/>
                <w:b/>
                <w:bCs/>
                <w:color w:val="000000" w:themeColor="text1"/>
                <w:sz w:val="20"/>
                <w:szCs w:val="20"/>
              </w:rPr>
            </w:pPr>
          </w:p>
          <w:p w14:paraId="42DECF4B"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659D1B97" w14:textId="77777777" w:rsidR="007E668E" w:rsidRDefault="007E668E" w:rsidP="007E668E">
      <w:pPr>
        <w:spacing w:line="276" w:lineRule="auto"/>
        <w:rPr>
          <w:rFonts w:ascii="Century Gothic" w:hAnsi="Century Gothic" w:cstheme="minorHAnsi"/>
          <w:b/>
          <w:bCs/>
          <w:color w:val="000000" w:themeColor="text1"/>
          <w:sz w:val="20"/>
          <w:szCs w:val="20"/>
        </w:rPr>
      </w:pPr>
    </w:p>
    <w:p w14:paraId="4C2DF440" w14:textId="77777777" w:rsidR="00351AE0" w:rsidRPr="004670D4" w:rsidRDefault="00351AE0" w:rsidP="007E668E">
      <w:pPr>
        <w:spacing w:line="276" w:lineRule="auto"/>
        <w:rPr>
          <w:rFonts w:ascii="Century Gothic" w:hAnsi="Century Gothic" w:cstheme="minorHAnsi"/>
          <w:b/>
          <w:bCs/>
          <w:color w:val="000000" w:themeColor="text1"/>
          <w:sz w:val="20"/>
          <w:szCs w:val="20"/>
        </w:rPr>
      </w:pPr>
    </w:p>
    <w:p w14:paraId="573852E9" w14:textId="14E029BA"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w:t>
      </w:r>
      <w:bookmarkStart w:id="4" w:name="_Hlk115358710"/>
      <w:r w:rsidRPr="004670D4">
        <w:rPr>
          <w:rFonts w:ascii="Century Gothic" w:hAnsi="Century Gothic" w:cstheme="minorHAnsi"/>
          <w:b/>
          <w:bCs/>
          <w:color w:val="000000" w:themeColor="text1"/>
          <w:sz w:val="20"/>
          <w:szCs w:val="20"/>
        </w:rPr>
        <w:t>es véhicules de cyclopartage que vous proposez sont-ils équipés d’un dispositif permettant le contrôle en temps réel du dépôt des véhicules de cyclopartage dans des zones autorisées en fin de location</w:t>
      </w:r>
      <w:bookmarkEnd w:id="4"/>
      <w:r w:rsidRPr="004670D4">
        <w:rPr>
          <w:rFonts w:ascii="Century Gothic" w:hAnsi="Century Gothic" w:cstheme="minorHAnsi"/>
          <w:b/>
          <w:bCs/>
          <w:color w:val="000000" w:themeColor="text1"/>
          <w:sz w:val="20"/>
          <w:szCs w:val="20"/>
        </w:rPr>
        <w:t xml:space="preserve"> ? </w:t>
      </w:r>
    </w:p>
    <w:p w14:paraId="4D47C930" w14:textId="77777777" w:rsidR="005048BB" w:rsidRPr="004670D4" w:rsidRDefault="005048BB" w:rsidP="005048BB">
      <w:pPr>
        <w:spacing w:line="276" w:lineRule="auto"/>
        <w:rPr>
          <w:rFonts w:ascii="Century Gothic" w:eastAsia="Cambria" w:hAnsi="Century Gothic" w:cstheme="minorHAnsi"/>
          <w:b/>
          <w:bCs/>
          <w:color w:val="000000" w:themeColor="text1"/>
          <w:sz w:val="20"/>
          <w:szCs w:val="20"/>
          <w:lang w:val="fr"/>
        </w:rPr>
      </w:pPr>
    </w:p>
    <w:p w14:paraId="55FE0AE1" w14:textId="77777777" w:rsidR="005048BB" w:rsidRPr="004670D4" w:rsidRDefault="00EA2AF3"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909850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5605590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7247E0E" w14:textId="273758F2"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115BF098" w14:textId="77777777" w:rsidR="007E668E" w:rsidRPr="004670D4" w:rsidRDefault="007E668E" w:rsidP="007E668E">
      <w:pPr>
        <w:tabs>
          <w:tab w:val="left" w:pos="2957"/>
        </w:tabs>
        <w:rPr>
          <w:rFonts w:ascii="Century Gothic" w:hAnsi="Century Gothic" w:cstheme="minorHAnsi"/>
          <w:color w:val="000000" w:themeColor="text1"/>
          <w:sz w:val="20"/>
          <w:szCs w:val="20"/>
        </w:rPr>
      </w:pPr>
    </w:p>
    <w:p w14:paraId="1A140149" w14:textId="500B7485" w:rsidR="007E668E" w:rsidRPr="004670D4" w:rsidRDefault="007E668E" w:rsidP="003D576D">
      <w:pPr>
        <w:pStyle w:val="Paragraphedeliste"/>
        <w:numPr>
          <w:ilvl w:val="0"/>
          <w:numId w:val="5"/>
        </w:numPr>
        <w:spacing w:after="160"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t>Prix</w:t>
      </w:r>
    </w:p>
    <w:p w14:paraId="02C79608" w14:textId="740DB966" w:rsidR="00C52325" w:rsidRPr="004670D4" w:rsidRDefault="00A04319"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lang w:val="fr-BE"/>
        </w:rPr>
        <w:t xml:space="preserve">Pièce : </w:t>
      </w:r>
      <w:r w:rsidR="00EF7B8B">
        <w:rPr>
          <w:rFonts w:ascii="Century Gothic" w:hAnsi="Century Gothic" w:cstheme="minorHAnsi"/>
          <w:i/>
          <w:iCs/>
          <w:color w:val="000000" w:themeColor="text1"/>
          <w:sz w:val="20"/>
          <w:szCs w:val="20"/>
          <w:lang w:val="fr-BE"/>
        </w:rPr>
        <w:t>4</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Prix pratiqués</w:t>
      </w:r>
    </w:p>
    <w:p w14:paraId="7518CFC4" w14:textId="219F9944" w:rsidR="00A04319" w:rsidRPr="004670D4" w:rsidRDefault="00C52325"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b/>
          <w:bCs/>
          <w:color w:val="000000" w:themeColor="text1"/>
          <w:sz w:val="20"/>
          <w:szCs w:val="20"/>
        </w:rPr>
        <w:t xml:space="preserve"> Quels prix pratiquez-vous ?</w:t>
      </w:r>
      <w:r w:rsidRPr="004670D4">
        <w:rPr>
          <w:rFonts w:ascii="Century Gothic" w:hAnsi="Century Gothic" w:cstheme="minorHAnsi"/>
          <w:b/>
          <w:bCs/>
          <w:color w:val="000000" w:themeColor="text1"/>
          <w:sz w:val="20"/>
          <w:szCs w:val="20"/>
        </w:rPr>
        <w:tab/>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rsidRPr="004670D4" w14:paraId="172A3980" w14:textId="77777777" w:rsidTr="00E42214">
        <w:tc>
          <w:tcPr>
            <w:tcW w:w="9485" w:type="dxa"/>
          </w:tcPr>
          <w:sdt>
            <w:sdtPr>
              <w:rPr>
                <w:rFonts w:ascii="Century Gothic" w:hAnsi="Century Gothic"/>
                <w:sz w:val="20"/>
                <w:szCs w:val="20"/>
              </w:rPr>
              <w:id w:val="-1498887162"/>
              <w:placeholder>
                <w:docPart w:val="11805346893946A3BB4BD0166389F99A"/>
              </w:placeholder>
              <w:showingPlcHdr/>
            </w:sdtPr>
            <w:sdtEndPr/>
            <w:sdtContent>
              <w:p w14:paraId="31FA312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CD60927"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2A0ED5"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87F058"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327B4BFB"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4494AFD4" w14:textId="77777777" w:rsidR="00E42214" w:rsidRPr="004670D4" w:rsidRDefault="00E42214" w:rsidP="00351AE0">
            <w:pPr>
              <w:spacing w:line="276" w:lineRule="auto"/>
              <w:rPr>
                <w:rFonts w:ascii="Century Gothic" w:hAnsi="Century Gothic" w:cstheme="minorHAnsi"/>
                <w:b/>
                <w:bCs/>
                <w:color w:val="000000" w:themeColor="text1"/>
                <w:sz w:val="20"/>
                <w:szCs w:val="20"/>
              </w:rPr>
            </w:pPr>
          </w:p>
        </w:tc>
      </w:tr>
    </w:tbl>
    <w:p w14:paraId="7078C84A" w14:textId="18848802" w:rsidR="007E668E" w:rsidRPr="004670D4" w:rsidRDefault="007E668E" w:rsidP="00E42214">
      <w:pPr>
        <w:spacing w:after="200" w:line="276" w:lineRule="auto"/>
        <w:jc w:val="both"/>
        <w:rPr>
          <w:rFonts w:ascii="Century Gothic" w:hAnsi="Century Gothic" w:cstheme="minorHAnsi"/>
          <w:i/>
          <w:iCs/>
          <w:color w:val="000000" w:themeColor="text1"/>
          <w:sz w:val="20"/>
          <w:szCs w:val="20"/>
        </w:rPr>
      </w:pPr>
    </w:p>
    <w:p w14:paraId="3791BC2D" w14:textId="4AC2F4A4"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34300BCC" w14:textId="77777777" w:rsidR="00E42214" w:rsidRPr="004670D4" w:rsidRDefault="00E42214">
      <w:pPr>
        <w:spacing w:after="160" w:line="259" w:lineRule="auto"/>
        <w:rPr>
          <w:rFonts w:ascii="Century Gothic" w:hAnsi="Century Gothic" w:cstheme="minorHAnsi"/>
          <w:b/>
          <w:bCs/>
          <w:color w:val="000000" w:themeColor="text1"/>
          <w:sz w:val="20"/>
          <w:szCs w:val="20"/>
          <w:u w:val="single"/>
        </w:rPr>
      </w:pPr>
    </w:p>
    <w:p w14:paraId="5A8BD145" w14:textId="05478DE8" w:rsidR="00A04319"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Conditions environnementales et durables </w:t>
      </w:r>
    </w:p>
    <w:p w14:paraId="327592DB" w14:textId="77777777" w:rsidR="00CA506C" w:rsidRPr="004670D4" w:rsidRDefault="00CA506C" w:rsidP="00C93254">
      <w:pPr>
        <w:spacing w:line="276" w:lineRule="auto"/>
        <w:rPr>
          <w:rFonts w:ascii="Century Gothic" w:hAnsi="Century Gothic" w:cstheme="minorHAnsi"/>
          <w:i/>
          <w:iCs/>
          <w:color w:val="000000" w:themeColor="text1"/>
          <w:sz w:val="20"/>
          <w:szCs w:val="20"/>
        </w:rPr>
      </w:pPr>
    </w:p>
    <w:p w14:paraId="510CB8AD" w14:textId="6E100169" w:rsidR="00D74B69"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2</w:t>
      </w:r>
      <w:r w:rsidR="00D74B69" w:rsidRPr="004670D4">
        <w:rPr>
          <w:rFonts w:ascii="Century Gothic" w:hAnsi="Century Gothic" w:cstheme="minorHAnsi"/>
          <w:i/>
          <w:iCs/>
          <w:color w:val="000000" w:themeColor="text1"/>
          <w:sz w:val="20"/>
          <w:szCs w:val="20"/>
        </w:rPr>
        <w:t xml:space="preserve"> Preuve d’affiliation à un (des) organisme(s) de gestion </w:t>
      </w:r>
      <w:r w:rsidR="00D74B69" w:rsidRPr="004670D4">
        <w:rPr>
          <w:rFonts w:ascii="Century Gothic" w:hAnsi="Century Gothic" w:cstheme="minorHAnsi"/>
          <w:i/>
          <w:iCs/>
          <w:color w:val="000000" w:themeColor="text1"/>
          <w:sz w:val="20"/>
          <w:szCs w:val="20"/>
          <w:u w:val="single"/>
        </w:rPr>
        <w:t>ou</w:t>
      </w:r>
      <w:r w:rsidR="00D74B69" w:rsidRPr="004670D4">
        <w:rPr>
          <w:rFonts w:ascii="Century Gothic" w:hAnsi="Century Gothic" w:cstheme="minorHAnsi"/>
          <w:i/>
          <w:iCs/>
          <w:color w:val="000000" w:themeColor="text1"/>
          <w:sz w:val="20"/>
          <w:szCs w:val="20"/>
        </w:rPr>
        <w:t xml:space="preserve"> preuve de validation </w:t>
      </w:r>
      <w:r w:rsidR="00597AC2" w:rsidRPr="004670D4">
        <w:rPr>
          <w:rFonts w:ascii="Century Gothic" w:hAnsi="Century Gothic" w:cstheme="minorHAnsi"/>
          <w:i/>
          <w:iCs/>
          <w:color w:val="000000" w:themeColor="text1"/>
          <w:sz w:val="20"/>
          <w:szCs w:val="20"/>
        </w:rPr>
        <w:t xml:space="preserve">par l’administration </w:t>
      </w:r>
      <w:r w:rsidR="00D74B69" w:rsidRPr="004670D4">
        <w:rPr>
          <w:rFonts w:ascii="Century Gothic" w:hAnsi="Century Gothic" w:cstheme="minorHAnsi"/>
          <w:i/>
          <w:iCs/>
          <w:color w:val="000000" w:themeColor="text1"/>
          <w:sz w:val="20"/>
          <w:szCs w:val="20"/>
        </w:rPr>
        <w:t>du plan individuel de gestion des déchets</w:t>
      </w:r>
      <w:r w:rsidR="00597AC2" w:rsidRPr="004670D4">
        <w:rPr>
          <w:rFonts w:ascii="Century Gothic" w:hAnsi="Century Gothic" w:cstheme="minorHAnsi"/>
          <w:color w:val="000000" w:themeColor="text1"/>
          <w:sz w:val="20"/>
          <w:szCs w:val="20"/>
        </w:rPr>
        <w:t xml:space="preserve"> </w:t>
      </w:r>
    </w:p>
    <w:p w14:paraId="5AA18AD4" w14:textId="3227E402"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l’usage exclusif d’électricité verte pour le rechargement des véhicules</w:t>
      </w:r>
    </w:p>
    <w:p w14:paraId="5ECB0623" w14:textId="53785B3E"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5</w:t>
      </w:r>
      <w:r w:rsidR="0036177C" w:rsidRPr="004670D4">
        <w:rPr>
          <w:rFonts w:ascii="Century Gothic" w:hAnsi="Century Gothic" w:cstheme="minorHAnsi"/>
          <w:i/>
          <w:iCs/>
          <w:color w:val="000000" w:themeColor="text1"/>
          <w:sz w:val="20"/>
          <w:szCs w:val="20"/>
        </w:rPr>
        <w:t>.4</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Document détaillant </w:t>
      </w:r>
      <w:r w:rsidR="00CA506C" w:rsidRPr="004670D4">
        <w:rPr>
          <w:rFonts w:ascii="Century Gothic" w:hAnsi="Century Gothic" w:cstheme="minorHAnsi"/>
          <w:i/>
          <w:iCs/>
          <w:color w:val="000000" w:themeColor="text1"/>
          <w:sz w:val="20"/>
          <w:szCs w:val="20"/>
        </w:rPr>
        <w:t>les</w:t>
      </w:r>
      <w:r w:rsidRPr="004670D4">
        <w:rPr>
          <w:rFonts w:ascii="Century Gothic" w:hAnsi="Century Gothic" w:cstheme="minorHAnsi"/>
          <w:i/>
          <w:iCs/>
          <w:color w:val="000000" w:themeColor="text1"/>
          <w:sz w:val="20"/>
          <w:szCs w:val="20"/>
        </w:rPr>
        <w:t xml:space="preserve"> véhicules chargés de la gestion de la flotte</w:t>
      </w:r>
      <w:r w:rsidR="00CA506C" w:rsidRPr="004670D4">
        <w:rPr>
          <w:rFonts w:ascii="Century Gothic" w:hAnsi="Century Gothic" w:cstheme="minorHAnsi"/>
          <w:i/>
          <w:iCs/>
          <w:color w:val="000000" w:themeColor="text1"/>
          <w:sz w:val="20"/>
          <w:szCs w:val="20"/>
        </w:rPr>
        <w:t xml:space="preserve"> et leurs caractéristiques techniques</w:t>
      </w:r>
    </w:p>
    <w:p w14:paraId="12602ABB" w14:textId="0787ED4D" w:rsidR="00C93254" w:rsidRPr="004670D4" w:rsidRDefault="00C93254" w:rsidP="00C93254">
      <w:pPr>
        <w:spacing w:line="276" w:lineRule="auto"/>
        <w:rPr>
          <w:rFonts w:ascii="Century Gothic"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4</w:t>
      </w:r>
      <w:r w:rsidR="0036177C"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b.</w:t>
      </w:r>
      <w:r w:rsidRPr="004670D4">
        <w:rPr>
          <w:rFonts w:ascii="Century Gothic" w:hAnsi="Century Gothic" w:cstheme="minorHAnsi"/>
          <w:i/>
          <w:iCs/>
          <w:color w:val="000000" w:themeColor="text1"/>
          <w:sz w:val="20"/>
          <w:szCs w:val="20"/>
        </w:rPr>
        <w:t xml:space="preserve"> Preuve de gestion locale de la flotte</w:t>
      </w:r>
    </w:p>
    <w:p w14:paraId="37E88A0D" w14:textId="5464858D" w:rsidR="007E668E" w:rsidRPr="004670D4" w:rsidRDefault="007E668E" w:rsidP="00C93254">
      <w:pPr>
        <w:spacing w:line="276" w:lineRule="auto"/>
        <w:rPr>
          <w:rFonts w:ascii="Century Gothic" w:hAnsi="Century Gothic" w:cstheme="minorHAnsi"/>
          <w:color w:val="000000" w:themeColor="text1"/>
          <w:sz w:val="20"/>
          <w:szCs w:val="20"/>
        </w:rPr>
      </w:pPr>
    </w:p>
    <w:p w14:paraId="08F50670" w14:textId="24CF53FD" w:rsidR="00BE5E91" w:rsidRPr="004670D4" w:rsidRDefault="00BE5E91"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4670D4" w14:paraId="26EE0AE9" w14:textId="77777777" w:rsidTr="00187F72">
        <w:tc>
          <w:tcPr>
            <w:tcW w:w="3056" w:type="dxa"/>
          </w:tcPr>
          <w:p w14:paraId="32719034" w14:textId="2DF0B4B1"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Nom et prénom </w:t>
            </w:r>
          </w:p>
        </w:tc>
        <w:tc>
          <w:tcPr>
            <w:tcW w:w="5875" w:type="dxa"/>
          </w:tcPr>
          <w:sdt>
            <w:sdtPr>
              <w:rPr>
                <w:rFonts w:ascii="Century Gothic" w:hAnsi="Century Gothic"/>
                <w:sz w:val="20"/>
                <w:szCs w:val="20"/>
              </w:rPr>
              <w:id w:val="-694308243"/>
              <w:placeholder>
                <w:docPart w:val="9442A9F95AAE49E69D655B332DFF3A33"/>
              </w:placeholder>
              <w:showingPlcHdr/>
            </w:sdtPr>
            <w:sdtEndPr/>
            <w:sdtContent>
              <w:p w14:paraId="37A972B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9B5E166"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6194DCF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53AD36A8" w14:textId="77777777" w:rsidTr="00187F72">
        <w:tc>
          <w:tcPr>
            <w:tcW w:w="3056" w:type="dxa"/>
          </w:tcPr>
          <w:p w14:paraId="152546F1" w14:textId="0650C245"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Fonction </w:t>
            </w:r>
          </w:p>
        </w:tc>
        <w:tc>
          <w:tcPr>
            <w:tcW w:w="5875" w:type="dxa"/>
          </w:tcPr>
          <w:sdt>
            <w:sdtPr>
              <w:rPr>
                <w:rFonts w:ascii="Century Gothic" w:hAnsi="Century Gothic"/>
                <w:sz w:val="20"/>
                <w:szCs w:val="20"/>
              </w:rPr>
              <w:id w:val="451685187"/>
              <w:placeholder>
                <w:docPart w:val="3B465D44627F4500BCF097AE6630CBBA"/>
              </w:placeholder>
              <w:showingPlcHdr/>
            </w:sdtPr>
            <w:sdtEndPr/>
            <w:sdtContent>
              <w:p w14:paraId="04580D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21F4B2A"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15936C44"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07F0E191" w14:textId="77777777" w:rsidR="00187F72" w:rsidRPr="004670D4" w:rsidRDefault="00187F72" w:rsidP="00187F72">
      <w:pPr>
        <w:pStyle w:val="Paragraphestandard"/>
        <w:spacing w:line="276" w:lineRule="auto"/>
        <w:jc w:val="both"/>
        <w:rPr>
          <w:rFonts w:ascii="Century Gothic" w:hAnsi="Century Gothic" w:cstheme="minorHAnsi"/>
          <w:b/>
          <w:bCs/>
          <w:color w:val="000000" w:themeColor="text1"/>
          <w:sz w:val="20"/>
          <w:szCs w:val="20"/>
        </w:rPr>
      </w:pPr>
    </w:p>
    <w:p w14:paraId="4F30E3F7" w14:textId="582864A3" w:rsidR="00817142" w:rsidRPr="00EF7B8B" w:rsidRDefault="00BE5E91" w:rsidP="00EF7B8B">
      <w:pPr>
        <w:pStyle w:val="Paragraphedeliste"/>
        <w:numPr>
          <w:ilvl w:val="0"/>
          <w:numId w:val="12"/>
        </w:numPr>
        <w:spacing w:line="276" w:lineRule="auto"/>
        <w:rPr>
          <w:rFonts w:ascii="Century Gothic" w:hAnsi="Century Gothic" w:cstheme="minorHAnsi"/>
          <w:b/>
          <w:bCs/>
          <w:sz w:val="20"/>
          <w:szCs w:val="20"/>
        </w:rPr>
      </w:pPr>
      <w:r w:rsidRPr="00EF7B8B">
        <w:rPr>
          <w:rFonts w:ascii="Century Gothic" w:hAnsi="Century Gothic" w:cstheme="minorHAnsi"/>
          <w:b/>
          <w:bCs/>
          <w:color w:val="000000" w:themeColor="text1"/>
          <w:sz w:val="20"/>
          <w:szCs w:val="20"/>
        </w:rPr>
        <w:t xml:space="preserve">Déclare sur l’honneur </w:t>
      </w:r>
      <w:r w:rsidR="00C663B6" w:rsidRPr="00EF7B8B">
        <w:rPr>
          <w:rFonts w:ascii="Century Gothic" w:hAnsi="Century Gothic" w:cstheme="minorHAnsi"/>
          <w:b/>
          <w:bCs/>
          <w:color w:val="000000" w:themeColor="text1"/>
          <w:sz w:val="20"/>
          <w:szCs w:val="20"/>
        </w:rPr>
        <w:t xml:space="preserve">que </w:t>
      </w:r>
      <w:r w:rsidR="002C2E38" w:rsidRPr="00EF7B8B">
        <w:rPr>
          <w:rFonts w:ascii="Century Gothic" w:hAnsi="Century Gothic" w:cstheme="minorHAnsi"/>
          <w:b/>
          <w:bCs/>
          <w:color w:val="000000" w:themeColor="text1"/>
          <w:sz w:val="20"/>
          <w:szCs w:val="20"/>
        </w:rPr>
        <w:t>vous vous</w:t>
      </w:r>
      <w:r w:rsidR="00C663B6" w:rsidRPr="00EF7B8B">
        <w:rPr>
          <w:rFonts w:ascii="Century Gothic" w:hAnsi="Century Gothic" w:cstheme="minorHAnsi"/>
          <w:b/>
          <w:bCs/>
          <w:color w:val="000000" w:themeColor="text1"/>
          <w:sz w:val="20"/>
          <w:szCs w:val="20"/>
        </w:rPr>
        <w:t xml:space="preserve"> engage</w:t>
      </w:r>
      <w:r w:rsidR="002C2E38" w:rsidRPr="00EF7B8B">
        <w:rPr>
          <w:rFonts w:ascii="Century Gothic" w:hAnsi="Century Gothic" w:cstheme="minorHAnsi"/>
          <w:b/>
          <w:bCs/>
          <w:color w:val="000000" w:themeColor="text1"/>
          <w:sz w:val="20"/>
          <w:szCs w:val="20"/>
        </w:rPr>
        <w:t>z</w:t>
      </w:r>
      <w:r w:rsidR="00C663B6" w:rsidRPr="00EF7B8B">
        <w:rPr>
          <w:rFonts w:ascii="Century Gothic" w:hAnsi="Century Gothic" w:cstheme="minorHAnsi"/>
          <w:b/>
          <w:bCs/>
          <w:color w:val="000000" w:themeColor="text1"/>
          <w:sz w:val="20"/>
          <w:szCs w:val="20"/>
        </w:rPr>
        <w:t xml:space="preserve"> </w:t>
      </w:r>
      <w:r w:rsidRPr="00EF7B8B">
        <w:rPr>
          <w:rFonts w:ascii="Century Gothic" w:hAnsi="Century Gothic" w:cstheme="minorHAnsi"/>
          <w:b/>
          <w:bCs/>
          <w:color w:val="000000" w:themeColor="text1"/>
          <w:sz w:val="20"/>
          <w:szCs w:val="20"/>
        </w:rPr>
        <w:t>à maintenir</w:t>
      </w:r>
      <w:r w:rsidR="007E668E" w:rsidRPr="00EF7B8B">
        <w:rPr>
          <w:rFonts w:ascii="Century Gothic" w:hAnsi="Century Gothic" w:cstheme="minorHAnsi"/>
          <w:b/>
          <w:bCs/>
          <w:color w:val="000000" w:themeColor="text1"/>
          <w:sz w:val="20"/>
          <w:szCs w:val="20"/>
        </w:rPr>
        <w:t xml:space="preserve"> </w:t>
      </w:r>
      <w:r w:rsidRPr="00EF7B8B">
        <w:rPr>
          <w:rFonts w:ascii="Century Gothic" w:hAnsi="Century Gothic" w:cstheme="minorHAnsi"/>
          <w:b/>
          <w:bCs/>
          <w:color w:val="000000" w:themeColor="text1"/>
          <w:sz w:val="20"/>
          <w:szCs w:val="20"/>
        </w:rPr>
        <w:t>le</w:t>
      </w:r>
      <w:r w:rsidR="007E668E" w:rsidRPr="00EF7B8B">
        <w:rPr>
          <w:rFonts w:ascii="Century Gothic" w:hAnsi="Century Gothic" w:cstheme="minorHAnsi"/>
          <w:b/>
          <w:bCs/>
          <w:color w:val="000000" w:themeColor="text1"/>
          <w:sz w:val="20"/>
          <w:szCs w:val="20"/>
        </w:rPr>
        <w:t xml:space="preserve"> parc de véhicules de cyclopartage afin que la durée de vie moyenne de ce parc soit de minimum</w:t>
      </w:r>
      <w:r w:rsidRPr="00EF7B8B">
        <w:rPr>
          <w:rStyle w:val="Appelnotedebasdep"/>
          <w:rFonts w:ascii="Century Gothic" w:hAnsi="Century Gothic" w:cstheme="minorHAnsi"/>
          <w:b/>
          <w:bCs/>
          <w:sz w:val="20"/>
          <w:szCs w:val="20"/>
        </w:rPr>
        <w:footnoteReference w:id="1"/>
      </w:r>
      <w:r w:rsidR="007E668E" w:rsidRPr="00EF7B8B">
        <w:rPr>
          <w:rFonts w:ascii="Century Gothic" w:hAnsi="Century Gothic" w:cstheme="minorHAnsi"/>
          <w:b/>
          <w:bCs/>
          <w:sz w:val="20"/>
          <w:szCs w:val="20"/>
        </w:rPr>
        <w:t xml:space="preserve"> </w:t>
      </w:r>
      <w:r w:rsidR="00913819" w:rsidRPr="00EF7B8B">
        <w:rPr>
          <w:rFonts w:ascii="Century Gothic" w:hAnsi="Century Gothic" w:cstheme="minorHAnsi"/>
          <w:b/>
          <w:bCs/>
          <w:sz w:val="20"/>
          <w:szCs w:val="20"/>
        </w:rPr>
        <w:t>deux ans </w:t>
      </w:r>
      <w:r w:rsidR="007E668E" w:rsidRPr="00EF7B8B">
        <w:rPr>
          <w:rFonts w:ascii="Century Gothic" w:hAnsi="Century Gothic" w:cstheme="minorHAnsi"/>
          <w:b/>
          <w:bCs/>
          <w:sz w:val="20"/>
          <w:szCs w:val="20"/>
        </w:rPr>
        <w:t xml:space="preserve">: </w:t>
      </w:r>
    </w:p>
    <w:p w14:paraId="3E6B772C" w14:textId="05C44750" w:rsidR="005048BB" w:rsidRPr="004670D4" w:rsidRDefault="00EA2AF3"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4179399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4612097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1566DC18" w14:textId="77777777" w:rsidR="00DC56A2" w:rsidRDefault="00DC56A2" w:rsidP="007E668E">
      <w:pPr>
        <w:spacing w:line="276" w:lineRule="auto"/>
        <w:rPr>
          <w:rFonts w:ascii="Century Gothic" w:hAnsi="Century Gothic" w:cstheme="minorHAnsi"/>
          <w:color w:val="000000" w:themeColor="text1"/>
          <w:sz w:val="20"/>
          <w:szCs w:val="20"/>
        </w:rPr>
      </w:pPr>
    </w:p>
    <w:p w14:paraId="28B376F9" w14:textId="77777777" w:rsidR="00EF7B8B" w:rsidRPr="004670D4" w:rsidRDefault="00EF7B8B" w:rsidP="007E668E">
      <w:pPr>
        <w:spacing w:line="276" w:lineRule="auto"/>
        <w:rPr>
          <w:rFonts w:ascii="Century Gothic" w:hAnsi="Century Gothic" w:cstheme="minorHAnsi"/>
          <w:color w:val="000000" w:themeColor="text1"/>
          <w:sz w:val="20"/>
          <w:szCs w:val="20"/>
        </w:rPr>
      </w:pPr>
    </w:p>
    <w:p w14:paraId="257F61A7" w14:textId="533F7715" w:rsidR="005048BB"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Les véhicules de cyclopartage hors d’usage ou leurs composants font l’objet d’une filière de recyclage et de revalorisation des déchets</w:t>
      </w:r>
      <w:r w:rsidR="00913819">
        <w:rPr>
          <w:rFonts w:ascii="Century Gothic" w:hAnsi="Century Gothic" w:cstheme="minorHAnsi"/>
          <w:b/>
          <w:bCs/>
          <w:color w:val="000000" w:themeColor="text1"/>
          <w:sz w:val="20"/>
          <w:szCs w:val="20"/>
        </w:rPr>
        <w:t> </w:t>
      </w:r>
    </w:p>
    <w:p w14:paraId="470E1FE5" w14:textId="77777777" w:rsidR="005048BB" w:rsidRPr="004670D4" w:rsidRDefault="005048BB" w:rsidP="005048BB">
      <w:pPr>
        <w:pStyle w:val="Paragraphedeliste"/>
        <w:spacing w:line="276" w:lineRule="auto"/>
        <w:ind w:left="1080"/>
        <w:rPr>
          <w:rFonts w:ascii="Century Gothic" w:hAnsi="Century Gothic" w:cstheme="minorHAnsi"/>
          <w:b/>
          <w:bCs/>
          <w:color w:val="000000" w:themeColor="text1"/>
          <w:sz w:val="20"/>
          <w:szCs w:val="20"/>
        </w:rPr>
      </w:pPr>
    </w:p>
    <w:p w14:paraId="22D21A10" w14:textId="77777777" w:rsidR="005048BB" w:rsidRPr="004670D4" w:rsidRDefault="00EA2AF3" w:rsidP="005048BB">
      <w:pPr>
        <w:pStyle w:val="Paragraphedeliste"/>
        <w:spacing w:line="276" w:lineRule="auto"/>
        <w:ind w:left="1428"/>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95590304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933258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950D15D"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560A1DDE"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23B19936" w14:textId="77777777" w:rsidR="00DC56A2"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et vos sous-traitants faites usage exclusivement d'électricité verte pour le rechargement des véhicules de cyclopartage entièrement ou partiellement motorisés </w:t>
      </w:r>
    </w:p>
    <w:p w14:paraId="5416B45A" w14:textId="57512AD7" w:rsidR="00DC56A2" w:rsidRPr="004670D4" w:rsidRDefault="00DC56A2" w:rsidP="00DC56A2">
      <w:pPr>
        <w:spacing w:line="276" w:lineRule="auto"/>
        <w:ind w:left="425"/>
        <w:rPr>
          <w:rFonts w:ascii="Century Gothic" w:hAnsi="Century Gothic" w:cstheme="minorHAnsi"/>
          <w:b/>
          <w:bCs/>
          <w:color w:val="000000" w:themeColor="text1"/>
          <w:sz w:val="20"/>
          <w:szCs w:val="20"/>
        </w:rPr>
      </w:pPr>
    </w:p>
    <w:p w14:paraId="1B0A56F2" w14:textId="77777777" w:rsidR="005048BB" w:rsidRPr="004670D4" w:rsidRDefault="00EA2AF3"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1456696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613201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52D873D" w14:textId="07E7E575" w:rsidR="00EF7B8B" w:rsidRDefault="00EF7B8B">
      <w:pPr>
        <w:spacing w:after="160" w:line="259" w:lineRule="auto"/>
        <w:rPr>
          <w:rFonts w:ascii="Century Gothic" w:eastAsia="Cambria" w:hAnsi="Century Gothic" w:cstheme="minorHAnsi"/>
          <w:color w:val="000000" w:themeColor="text1"/>
          <w:sz w:val="20"/>
          <w:szCs w:val="20"/>
          <w:lang w:val="fr"/>
        </w:rPr>
      </w:pPr>
      <w:r>
        <w:rPr>
          <w:rFonts w:ascii="Century Gothic" w:eastAsia="Cambria" w:hAnsi="Century Gothic" w:cstheme="minorHAnsi"/>
          <w:color w:val="000000" w:themeColor="text1"/>
          <w:sz w:val="20"/>
          <w:szCs w:val="20"/>
          <w:lang w:val="fr"/>
        </w:rPr>
        <w:br w:type="page"/>
      </w:r>
    </w:p>
    <w:p w14:paraId="665A796A" w14:textId="77777777" w:rsidR="007E668E" w:rsidRPr="004670D4" w:rsidRDefault="007E668E" w:rsidP="007E668E">
      <w:pPr>
        <w:spacing w:line="276" w:lineRule="auto"/>
        <w:rPr>
          <w:rFonts w:ascii="Century Gothic" w:eastAsia="Cambria" w:hAnsi="Century Gothic" w:cstheme="minorHAnsi"/>
          <w:color w:val="000000" w:themeColor="text1"/>
          <w:sz w:val="20"/>
          <w:szCs w:val="20"/>
          <w:lang w:val="fr"/>
        </w:rPr>
      </w:pPr>
    </w:p>
    <w:p w14:paraId="1EAA14D7" w14:textId="051DE940"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Afin de rester dans une démarche durable, la gestion de la flotte, soit le changement des batteries et la collecte des véhicules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est assurée : </w:t>
      </w:r>
    </w:p>
    <w:p w14:paraId="6789E5AF" w14:textId="77777777" w:rsidR="00C433EE" w:rsidRPr="004670D4" w:rsidRDefault="00C433EE" w:rsidP="00C433EE">
      <w:pPr>
        <w:pStyle w:val="Paragraphedeliste"/>
        <w:spacing w:line="276" w:lineRule="auto"/>
        <w:ind w:left="785"/>
        <w:rPr>
          <w:rFonts w:ascii="Century Gothic" w:eastAsia="Cambria" w:hAnsi="Century Gothic" w:cstheme="minorHAnsi"/>
          <w:b/>
          <w:bCs/>
          <w:color w:val="000000" w:themeColor="text1"/>
          <w:sz w:val="20"/>
          <w:szCs w:val="20"/>
          <w:lang w:val="fr"/>
        </w:rPr>
      </w:pPr>
    </w:p>
    <w:p w14:paraId="698517D5" w14:textId="68F45F37" w:rsidR="00E4697D" w:rsidRPr="009B5AB5" w:rsidRDefault="003C6B2A" w:rsidP="006E1AE8">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9B5AB5">
        <w:rPr>
          <w:rFonts w:ascii="Century Gothic" w:eastAsia="Cambria" w:hAnsi="Century Gothic" w:cstheme="minorHAnsi"/>
          <w:color w:val="000000" w:themeColor="text1"/>
          <w:sz w:val="20"/>
          <w:szCs w:val="20"/>
          <w:lang w:val="fr"/>
        </w:rPr>
        <w:t>P</w:t>
      </w:r>
      <w:r w:rsidR="007E668E" w:rsidRPr="009B5AB5">
        <w:rPr>
          <w:rFonts w:ascii="Century Gothic" w:eastAsia="Cambria" w:hAnsi="Century Gothic" w:cstheme="minorHAnsi"/>
          <w:color w:val="000000" w:themeColor="text1"/>
          <w:sz w:val="20"/>
          <w:szCs w:val="20"/>
          <w:lang w:val="fr"/>
        </w:rPr>
        <w:t xml:space="preserve">ar des véhicules non motorisés ou par des véhicules électriques </w:t>
      </w:r>
    </w:p>
    <w:p w14:paraId="08D9F89C" w14:textId="77777777" w:rsidR="005048BB" w:rsidRPr="004670D4" w:rsidRDefault="00EA2AF3"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202879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9169953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D4182A9" w14:textId="77777777" w:rsidR="00194872" w:rsidRPr="004670D4" w:rsidRDefault="00194872" w:rsidP="007E668E">
      <w:pPr>
        <w:spacing w:line="276" w:lineRule="auto"/>
        <w:rPr>
          <w:rFonts w:ascii="Century Gothic" w:eastAsia="Cambria" w:hAnsi="Century Gothic" w:cstheme="minorHAnsi"/>
          <w:color w:val="000000" w:themeColor="text1"/>
          <w:sz w:val="20"/>
          <w:szCs w:val="20"/>
          <w:lang w:val="fr"/>
        </w:rPr>
      </w:pPr>
    </w:p>
    <w:p w14:paraId="7D141A01" w14:textId="2A37EE7A" w:rsidR="007E668E" w:rsidRPr="004670D4" w:rsidRDefault="009B5AB5" w:rsidP="00B24AC4">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Par</w:t>
      </w:r>
      <w:r w:rsidR="007E668E" w:rsidRPr="004670D4">
        <w:rPr>
          <w:rFonts w:ascii="Century Gothic" w:eastAsia="Cambria" w:hAnsi="Century Gothic" w:cstheme="minorHAnsi"/>
          <w:color w:val="000000" w:themeColor="text1"/>
          <w:sz w:val="20"/>
          <w:szCs w:val="20"/>
          <w:lang w:val="fr"/>
        </w:rPr>
        <w:t xml:space="preserve"> une ou plusieurs entreprises locales dont l’unité d’établissement est située à moins de cinquante kilomètres de la zone d’exploitation.</w:t>
      </w:r>
    </w:p>
    <w:p w14:paraId="5428F907" w14:textId="77777777" w:rsidR="009C73A3" w:rsidRPr="004670D4" w:rsidRDefault="009C73A3" w:rsidP="009C73A3">
      <w:pPr>
        <w:pStyle w:val="Paragraphedeliste"/>
        <w:spacing w:line="276" w:lineRule="auto"/>
        <w:ind w:left="927"/>
        <w:rPr>
          <w:rFonts w:ascii="Century Gothic" w:eastAsia="Cambria" w:hAnsi="Century Gothic" w:cstheme="minorHAnsi"/>
          <w:color w:val="000000" w:themeColor="text1"/>
          <w:sz w:val="20"/>
          <w:szCs w:val="20"/>
          <w:lang w:val="fr"/>
        </w:rPr>
      </w:pPr>
    </w:p>
    <w:p w14:paraId="7238B9B2" w14:textId="3D7DFD82" w:rsidR="005048BB" w:rsidRPr="004670D4" w:rsidRDefault="00EA2AF3"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7630745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19153127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08EAB7B" w14:textId="13D40F5D" w:rsidR="00047D65" w:rsidRPr="00E057DC" w:rsidRDefault="004670D4" w:rsidP="004670D4">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color w:val="000000" w:themeColor="text1"/>
          <w:sz w:val="20"/>
          <w:szCs w:val="20"/>
        </w:rPr>
        <w:br w:type="page"/>
      </w:r>
    </w:p>
    <w:p w14:paraId="080EC9E5" w14:textId="72F3ADA0" w:rsidR="007E668E" w:rsidRPr="004670D4" w:rsidRDefault="007E668E" w:rsidP="003D576D">
      <w:pPr>
        <w:pStyle w:val="Paragraphedeliste"/>
        <w:numPr>
          <w:ilvl w:val="0"/>
          <w:numId w:val="5"/>
        </w:numPr>
        <w:spacing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lastRenderedPageBreak/>
        <w:t xml:space="preserve">Respect des </w:t>
      </w:r>
      <w:r w:rsidRPr="004670D4">
        <w:rPr>
          <w:rFonts w:ascii="Century Gothic" w:eastAsia="Cambria" w:hAnsi="Century Gothic" w:cstheme="minorHAnsi"/>
          <w:b/>
          <w:bCs/>
          <w:color w:val="000000" w:themeColor="text1"/>
          <w:sz w:val="20"/>
          <w:szCs w:val="20"/>
          <w:u w:val="single"/>
          <w:lang w:val="fr"/>
        </w:rPr>
        <w:t xml:space="preserve">législations </w:t>
      </w:r>
    </w:p>
    <w:p w14:paraId="77B7C194" w14:textId="77777777" w:rsidR="00A04319" w:rsidRPr="004670D4" w:rsidRDefault="00A04319" w:rsidP="00C93254">
      <w:pPr>
        <w:spacing w:line="276" w:lineRule="auto"/>
        <w:rPr>
          <w:rFonts w:ascii="Century Gothic" w:hAnsi="Century Gothic" w:cstheme="minorHAnsi"/>
          <w:i/>
          <w:iCs/>
          <w:color w:val="000000" w:themeColor="text1"/>
          <w:sz w:val="20"/>
          <w:szCs w:val="20"/>
        </w:rPr>
      </w:pPr>
    </w:p>
    <w:p w14:paraId="4A7DBB5D" w14:textId="2524AF00" w:rsidR="00814869" w:rsidRPr="004670D4" w:rsidRDefault="00C93254"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6</w:t>
      </w:r>
      <w:r w:rsidR="0036177C"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w:t>
      </w:r>
      <w:r w:rsidR="00814869"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w:t>
      </w:r>
      <w:r w:rsidR="00814869" w:rsidRPr="004670D4">
        <w:rPr>
          <w:rFonts w:ascii="Century Gothic" w:eastAsia="Cambria" w:hAnsi="Century Gothic" w:cstheme="minorHAnsi"/>
          <w:i/>
          <w:iCs/>
          <w:color w:val="000000" w:themeColor="text1"/>
          <w:sz w:val="20"/>
          <w:szCs w:val="20"/>
          <w:lang w:val="fr"/>
        </w:rPr>
        <w:t xml:space="preserve"> fiscales </w:t>
      </w:r>
    </w:p>
    <w:p w14:paraId="0958CF6F" w14:textId="2359B075" w:rsidR="00C93254" w:rsidRPr="004670D4" w:rsidRDefault="00814869"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6</w:t>
      </w:r>
      <w:r w:rsidRPr="004670D4">
        <w:rPr>
          <w:rFonts w:ascii="Century Gothic" w:hAnsi="Century Gothic" w:cstheme="minorHAnsi"/>
          <w:i/>
          <w:iCs/>
          <w:color w:val="000000" w:themeColor="text1"/>
          <w:sz w:val="20"/>
          <w:szCs w:val="20"/>
        </w:rPr>
        <w:t xml:space="preserve">.1.b. </w:t>
      </w:r>
      <w:r w:rsidR="00C93254" w:rsidRPr="004670D4">
        <w:rPr>
          <w:rFonts w:ascii="Century Gothic" w:eastAsia="Cambria" w:hAnsi="Century Gothic" w:cstheme="minorHAnsi"/>
          <w:i/>
          <w:iCs/>
          <w:color w:val="000000" w:themeColor="text1"/>
          <w:sz w:val="20"/>
          <w:szCs w:val="20"/>
          <w:lang w:val="fr"/>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 </w:t>
      </w:r>
      <w:r w:rsidR="00C93254" w:rsidRPr="004670D4">
        <w:rPr>
          <w:rFonts w:ascii="Century Gothic" w:eastAsia="Cambria" w:hAnsi="Century Gothic" w:cstheme="minorHAnsi"/>
          <w:i/>
          <w:iCs/>
          <w:color w:val="000000" w:themeColor="text1"/>
          <w:sz w:val="20"/>
          <w:szCs w:val="20"/>
          <w:lang w:val="fr"/>
        </w:rPr>
        <w:t xml:space="preserve">sociales </w:t>
      </w:r>
    </w:p>
    <w:p w14:paraId="274BCD78" w14:textId="77777777" w:rsidR="00194872" w:rsidRPr="004670D4" w:rsidRDefault="00194872" w:rsidP="00194872">
      <w:pPr>
        <w:pStyle w:val="Paragraphedeliste"/>
        <w:spacing w:line="276" w:lineRule="auto"/>
        <w:ind w:left="502"/>
        <w:rPr>
          <w:rFonts w:ascii="Century Gothic" w:hAnsi="Century Gothic" w:cstheme="minorHAnsi"/>
          <w:color w:val="000000" w:themeColor="text1"/>
          <w:sz w:val="20"/>
          <w:szCs w:val="20"/>
        </w:rPr>
      </w:pPr>
    </w:p>
    <w:p w14:paraId="1EB067AC" w14:textId="2C735A73" w:rsidR="0036177C"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bookmarkStart w:id="5" w:name="_Hlk145077660"/>
      <w:bookmarkStart w:id="6" w:name="_Hlk145077673"/>
      <w:r w:rsidRPr="004670D4">
        <w:rPr>
          <w:rFonts w:ascii="Century Gothic" w:eastAsia="Cambria" w:hAnsi="Century Gothic" w:cstheme="minorHAnsi"/>
          <w:b/>
          <w:bCs/>
          <w:color w:val="000000" w:themeColor="text1"/>
          <w:sz w:val="20"/>
          <w:szCs w:val="20"/>
          <w:lang w:val="fr"/>
        </w:rPr>
        <w:t>Respect des législations fiscales</w:t>
      </w:r>
      <w:r w:rsidR="00597AC2"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 </w:t>
      </w:r>
      <w:r w:rsidR="00597AC2" w:rsidRPr="004670D4">
        <w:rPr>
          <w:rFonts w:ascii="Century Gothic" w:eastAsia="Cambria" w:hAnsi="Century Gothic" w:cstheme="minorHAnsi"/>
          <w:b/>
          <w:bCs/>
          <w:color w:val="000000" w:themeColor="text1"/>
          <w:sz w:val="20"/>
          <w:szCs w:val="20"/>
          <w:lang w:val="fr"/>
        </w:rPr>
        <w:t xml:space="preserve">sociales </w:t>
      </w:r>
      <w:r w:rsidRPr="004670D4">
        <w:rPr>
          <w:rFonts w:ascii="Century Gothic" w:eastAsia="Cambria" w:hAnsi="Century Gothic" w:cstheme="minorHAnsi"/>
          <w:b/>
          <w:bCs/>
          <w:color w:val="000000" w:themeColor="text1"/>
          <w:sz w:val="20"/>
          <w:szCs w:val="20"/>
          <w:lang w:val="fr"/>
        </w:rPr>
        <w:t>et environnementales :</w:t>
      </w:r>
    </w:p>
    <w:p w14:paraId="15C3513F" w14:textId="77777777" w:rsidR="005C2119" w:rsidRPr="004670D4" w:rsidRDefault="005C2119" w:rsidP="005C2119">
      <w:pPr>
        <w:pStyle w:val="Paragraphedeliste"/>
        <w:spacing w:line="276" w:lineRule="auto"/>
        <w:ind w:left="1080"/>
        <w:rPr>
          <w:rFonts w:ascii="Century Gothic" w:eastAsia="Cambria" w:hAnsi="Century Gothic" w:cstheme="minorHAnsi"/>
          <w:b/>
          <w:bCs/>
          <w:color w:val="000000" w:themeColor="text1"/>
          <w:sz w:val="20"/>
          <w:szCs w:val="20"/>
          <w:lang w:val="fr"/>
        </w:rPr>
      </w:pPr>
    </w:p>
    <w:bookmarkEnd w:id="5"/>
    <w:p w14:paraId="5D0BEE7A" w14:textId="457480CC" w:rsidR="0036177C"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7E668E" w:rsidRPr="004670D4">
        <w:rPr>
          <w:rFonts w:ascii="Century Gothic" w:eastAsia="Cambria" w:hAnsi="Century Gothic" w:cstheme="minorHAnsi"/>
          <w:color w:val="000000" w:themeColor="text1"/>
          <w:sz w:val="20"/>
          <w:szCs w:val="20"/>
          <w:lang w:val="fr"/>
        </w:rPr>
        <w:t xml:space="preserve">des </w:t>
      </w:r>
      <w:r w:rsidR="007E668E" w:rsidRPr="004670D4">
        <w:rPr>
          <w:rFonts w:ascii="Century Gothic" w:eastAsia="Cambria" w:hAnsi="Century Gothic" w:cstheme="minorHAnsi"/>
          <w:b/>
          <w:bCs/>
          <w:color w:val="000000" w:themeColor="text1"/>
          <w:sz w:val="20"/>
          <w:szCs w:val="20"/>
          <w:lang w:val="fr"/>
        </w:rPr>
        <w:t xml:space="preserve">législations et réglementations </w:t>
      </w:r>
      <w:bookmarkEnd w:id="6"/>
      <w:r w:rsidR="007E668E" w:rsidRPr="004670D4">
        <w:rPr>
          <w:rFonts w:ascii="Century Gothic" w:eastAsia="Cambria" w:hAnsi="Century Gothic" w:cstheme="minorHAnsi"/>
          <w:b/>
          <w:bCs/>
          <w:color w:val="000000" w:themeColor="text1"/>
          <w:sz w:val="20"/>
          <w:szCs w:val="20"/>
          <w:lang w:val="fr"/>
        </w:rPr>
        <w:t>fiscales</w:t>
      </w:r>
      <w:r w:rsidR="0036177C"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4E2D3137" w14:textId="461A27B4"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7A29D5A2" w14:textId="77777777" w:rsidR="005048BB" w:rsidRPr="004670D4" w:rsidRDefault="00EA2AF3"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945910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973726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471F190"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3A63FFED" w14:textId="217DE79B" w:rsidR="007E668E"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5003DD" w:rsidRPr="004670D4">
        <w:rPr>
          <w:rFonts w:ascii="Century Gothic" w:eastAsia="Cambria" w:hAnsi="Century Gothic" w:cstheme="minorHAnsi"/>
          <w:color w:val="000000" w:themeColor="text1"/>
          <w:sz w:val="20"/>
          <w:szCs w:val="20"/>
          <w:lang w:val="fr"/>
        </w:rPr>
        <w:t xml:space="preserve">des </w:t>
      </w:r>
      <w:r w:rsidR="005003DD" w:rsidRPr="004670D4">
        <w:rPr>
          <w:rFonts w:ascii="Century Gothic" w:eastAsia="Cambria" w:hAnsi="Century Gothic" w:cstheme="minorHAnsi"/>
          <w:b/>
          <w:bCs/>
          <w:color w:val="000000" w:themeColor="text1"/>
          <w:sz w:val="20"/>
          <w:szCs w:val="20"/>
          <w:lang w:val="fr"/>
        </w:rPr>
        <w:t xml:space="preserve">législations et réglementations </w:t>
      </w:r>
      <w:r w:rsidR="007E668E" w:rsidRPr="004670D4">
        <w:rPr>
          <w:rFonts w:ascii="Century Gothic" w:eastAsia="Cambria" w:hAnsi="Century Gothic" w:cstheme="minorHAnsi"/>
          <w:b/>
          <w:bCs/>
          <w:color w:val="000000" w:themeColor="text1"/>
          <w:sz w:val="20"/>
          <w:szCs w:val="20"/>
          <w:lang w:val="fr"/>
        </w:rPr>
        <w:t>sociales</w:t>
      </w:r>
      <w:r w:rsidR="007E668E"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3A4C4D05" w14:textId="7EA91B55"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1FDC1703" w14:textId="77777777" w:rsidR="005048BB" w:rsidRPr="004670D4" w:rsidRDefault="00EA2AF3"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953985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7596812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388A88DC"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67FE7EAE" w14:textId="77777777" w:rsidR="00187F72" w:rsidRPr="004670D4" w:rsidRDefault="00187F72" w:rsidP="00187F72">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4670D4" w14:paraId="3255318E" w14:textId="77777777" w:rsidTr="00AE0F75">
        <w:tc>
          <w:tcPr>
            <w:tcW w:w="2909" w:type="dxa"/>
          </w:tcPr>
          <w:p w14:paraId="35C80C71" w14:textId="63398DFB"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569211EF"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124501032"/>
              <w:placeholder>
                <w:docPart w:val="E42CD888122B4151B6E4277545B5F4CB"/>
              </w:placeholder>
              <w:showingPlcHdr/>
            </w:sdtPr>
            <w:sdtEndPr/>
            <w:sdtContent>
              <w:p w14:paraId="2E942110"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CC6D13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1503FB83" w14:textId="77777777" w:rsidTr="00AE0F75">
        <w:tc>
          <w:tcPr>
            <w:tcW w:w="2909" w:type="dxa"/>
          </w:tcPr>
          <w:p w14:paraId="095AD0C2" w14:textId="3208C9E0"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p w14:paraId="7C07507B"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55057102"/>
              <w:placeholder>
                <w:docPart w:val="AC1E82DB695D47409331C1CDEEFA6E85"/>
              </w:placeholder>
              <w:showingPlcHdr/>
            </w:sdtPr>
            <w:sdtEndPr/>
            <w:sdtContent>
              <w:p w14:paraId="6FB4FF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FA76CC1"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4F98D8F5" w14:textId="77777777" w:rsidR="00187F72" w:rsidRPr="004670D4" w:rsidRDefault="00187F72" w:rsidP="00187F72">
      <w:pPr>
        <w:pStyle w:val="Paragraphestandard"/>
        <w:spacing w:line="276" w:lineRule="auto"/>
        <w:jc w:val="both"/>
        <w:rPr>
          <w:rFonts w:ascii="Century Gothic" w:hAnsi="Century Gothic" w:cstheme="minorHAnsi"/>
          <w:color w:val="000000" w:themeColor="text1"/>
          <w:sz w:val="20"/>
          <w:szCs w:val="20"/>
        </w:rPr>
      </w:pPr>
    </w:p>
    <w:p w14:paraId="6714F6D9" w14:textId="73D6D972" w:rsidR="00BE5E91" w:rsidRPr="004670D4" w:rsidRDefault="00BE5E91" w:rsidP="000C6E4A">
      <w:pPr>
        <w:pStyle w:val="Paragraphestandard"/>
        <w:spacing w:line="276" w:lineRule="auto"/>
        <w:ind w:left="1416"/>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êtes</w:t>
      </w:r>
      <w:r w:rsidRPr="004670D4">
        <w:rPr>
          <w:rFonts w:ascii="Century Gothic" w:hAnsi="Century Gothic" w:cstheme="minorHAnsi"/>
          <w:color w:val="000000" w:themeColor="text1"/>
          <w:sz w:val="20"/>
          <w:szCs w:val="20"/>
        </w:rPr>
        <w:t xml:space="preserve"> en règle vis-à-vis </w:t>
      </w:r>
      <w:r w:rsidRPr="004670D4">
        <w:rPr>
          <w:rFonts w:ascii="Century Gothic" w:eastAsia="Cambria" w:hAnsi="Century Gothic" w:cstheme="minorHAnsi"/>
          <w:color w:val="000000" w:themeColor="text1"/>
          <w:sz w:val="20"/>
          <w:szCs w:val="20"/>
          <w:lang w:val="fr"/>
        </w:rPr>
        <w:t xml:space="preserve">des dispositions légales qui régissent l'exercice de </w:t>
      </w:r>
      <w:r w:rsidR="002C2E38" w:rsidRPr="004670D4">
        <w:rPr>
          <w:rFonts w:ascii="Century Gothic" w:eastAsia="Cambria" w:hAnsi="Century Gothic" w:cstheme="minorHAnsi"/>
          <w:color w:val="000000" w:themeColor="text1"/>
          <w:sz w:val="20"/>
          <w:szCs w:val="20"/>
          <w:lang w:val="fr"/>
        </w:rPr>
        <w:t>v</w:t>
      </w:r>
      <w:r w:rsidR="000C6E4A" w:rsidRPr="004670D4">
        <w:rPr>
          <w:rFonts w:ascii="Century Gothic" w:eastAsia="Cambria" w:hAnsi="Century Gothic" w:cstheme="minorHAnsi"/>
          <w:color w:val="000000" w:themeColor="text1"/>
          <w:sz w:val="20"/>
          <w:szCs w:val="20"/>
          <w:lang w:val="fr"/>
        </w:rPr>
        <w:t>os</w:t>
      </w:r>
      <w:r w:rsidRPr="004670D4">
        <w:rPr>
          <w:rFonts w:ascii="Century Gothic" w:eastAsia="Cambria" w:hAnsi="Century Gothic" w:cstheme="minorHAnsi"/>
          <w:color w:val="000000" w:themeColor="text1"/>
          <w:sz w:val="20"/>
          <w:szCs w:val="20"/>
          <w:lang w:val="fr"/>
        </w:rPr>
        <w:t xml:space="preserve"> activités et vis-à-vis </w:t>
      </w:r>
      <w:r w:rsidR="000C6E4A" w:rsidRPr="004670D4">
        <w:rPr>
          <w:rFonts w:ascii="Century Gothic" w:eastAsia="Cambria" w:hAnsi="Century Gothic" w:cstheme="minorHAnsi"/>
          <w:color w:val="000000" w:themeColor="text1"/>
          <w:sz w:val="20"/>
          <w:szCs w:val="20"/>
          <w:lang w:val="fr"/>
        </w:rPr>
        <w:t xml:space="preserve">des </w:t>
      </w:r>
      <w:r w:rsidR="000C6E4A" w:rsidRPr="004670D4">
        <w:rPr>
          <w:rFonts w:ascii="Century Gothic" w:eastAsia="Cambria" w:hAnsi="Century Gothic" w:cstheme="minorHAnsi"/>
          <w:b/>
          <w:bCs/>
          <w:color w:val="000000" w:themeColor="text1"/>
          <w:sz w:val="20"/>
          <w:szCs w:val="20"/>
          <w:lang w:val="fr"/>
        </w:rPr>
        <w:t>législations et réglementations environnementales</w:t>
      </w:r>
      <w:r w:rsidR="000C6E4A" w:rsidRPr="004670D4">
        <w:rPr>
          <w:rFonts w:ascii="Century Gothic" w:eastAsia="Cambria" w:hAnsi="Century Gothic" w:cstheme="minorHAnsi"/>
          <w:color w:val="000000" w:themeColor="text1"/>
          <w:sz w:val="20"/>
          <w:szCs w:val="20"/>
          <w:lang w:val="fr"/>
        </w:rPr>
        <w:t xml:space="preserve"> ou </w:t>
      </w:r>
      <w:r w:rsidR="002C2E38" w:rsidRPr="004670D4">
        <w:rPr>
          <w:rFonts w:ascii="Century Gothic" w:eastAsia="Cambria" w:hAnsi="Century Gothic" w:cstheme="minorHAnsi"/>
          <w:color w:val="000000" w:themeColor="text1"/>
          <w:sz w:val="20"/>
          <w:szCs w:val="20"/>
          <w:lang w:val="fr"/>
        </w:rPr>
        <w:t>êtes</w:t>
      </w:r>
      <w:r w:rsidR="000C6E4A" w:rsidRPr="004670D4">
        <w:rPr>
          <w:rFonts w:ascii="Century Gothic" w:eastAsia="Cambria" w:hAnsi="Century Gothic" w:cstheme="minorHAnsi"/>
          <w:color w:val="000000" w:themeColor="text1"/>
          <w:sz w:val="20"/>
          <w:szCs w:val="20"/>
          <w:lang w:val="fr"/>
        </w:rPr>
        <w:t xml:space="preserve"> engagés dans une procédure de régularisation :</w:t>
      </w:r>
    </w:p>
    <w:p w14:paraId="368E30C7" w14:textId="77777777" w:rsidR="007F1421" w:rsidRPr="004670D4" w:rsidRDefault="007F1421" w:rsidP="000C6E4A">
      <w:pPr>
        <w:spacing w:line="276" w:lineRule="auto"/>
        <w:rPr>
          <w:rFonts w:ascii="Century Gothic" w:eastAsia="Cambria" w:hAnsi="Century Gothic" w:cstheme="minorHAnsi"/>
          <w:color w:val="000000" w:themeColor="text1"/>
          <w:sz w:val="20"/>
          <w:szCs w:val="20"/>
          <w:lang w:val="fr"/>
        </w:rPr>
      </w:pPr>
    </w:p>
    <w:p w14:paraId="214AF398" w14:textId="77777777" w:rsidR="005048BB" w:rsidRPr="004670D4" w:rsidRDefault="00EA2AF3"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5195448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48496468"/>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F4A1909" w14:textId="7E4059E0" w:rsidR="007E668E" w:rsidRPr="004670D4" w:rsidRDefault="007E668E" w:rsidP="00A04D3C">
      <w:pPr>
        <w:spacing w:line="276" w:lineRule="auto"/>
        <w:rPr>
          <w:rFonts w:ascii="Century Gothic" w:eastAsia="Cambria" w:hAnsi="Century Gothic" w:cstheme="minorHAnsi"/>
          <w:color w:val="000000" w:themeColor="text1"/>
          <w:sz w:val="20"/>
          <w:szCs w:val="20"/>
          <w:lang w:val="fr"/>
        </w:rPr>
      </w:pPr>
    </w:p>
    <w:p w14:paraId="05C4EDED" w14:textId="6EE840D6" w:rsidR="0002665F" w:rsidRPr="004670D4" w:rsidRDefault="0002665F" w:rsidP="00A04D3C">
      <w:pPr>
        <w:spacing w:line="276" w:lineRule="auto"/>
        <w:rPr>
          <w:rFonts w:ascii="Century Gothic" w:eastAsia="Cambria" w:hAnsi="Century Gothic" w:cstheme="minorHAnsi"/>
          <w:color w:val="000000" w:themeColor="text1"/>
          <w:sz w:val="20"/>
          <w:szCs w:val="20"/>
          <w:lang w:val="fr"/>
        </w:rPr>
      </w:pPr>
    </w:p>
    <w:p w14:paraId="6B192F23" w14:textId="6BEBF075" w:rsidR="00806A04"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Protection des données personnelles </w:t>
      </w:r>
    </w:p>
    <w:p w14:paraId="48AF3766" w14:textId="4252F225" w:rsidR="007E668E" w:rsidRPr="004670D4" w:rsidRDefault="007E668E" w:rsidP="00806A04">
      <w:pPr>
        <w:pStyle w:val="Paragraphedeliste"/>
        <w:numPr>
          <w:ilvl w:val="0"/>
          <w:numId w:val="18"/>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4670D4" w14:paraId="68A62AEB" w14:textId="77777777" w:rsidTr="007E7697">
        <w:tc>
          <w:tcPr>
            <w:tcW w:w="2909" w:type="dxa"/>
          </w:tcPr>
          <w:p w14:paraId="57D8D3E6" w14:textId="16355B3D"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34460E80"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35210136"/>
              <w:placeholder>
                <w:docPart w:val="2B176F179C7E4FE383ACEC9616B1A155"/>
              </w:placeholder>
              <w:showingPlcHdr/>
            </w:sdtPr>
            <w:sdtEndPr/>
            <w:sdtContent>
              <w:p w14:paraId="5063E81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EA70635"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r w:rsidR="007E7697" w:rsidRPr="004670D4" w14:paraId="7DDCC7AC" w14:textId="77777777" w:rsidTr="007E7697">
        <w:tc>
          <w:tcPr>
            <w:tcW w:w="2909" w:type="dxa"/>
          </w:tcPr>
          <w:p w14:paraId="49C96963" w14:textId="17F9E3DE"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sdt>
            <w:sdtPr>
              <w:rPr>
                <w:rFonts w:ascii="Century Gothic" w:hAnsi="Century Gothic"/>
                <w:sz w:val="20"/>
                <w:szCs w:val="20"/>
              </w:rPr>
              <w:id w:val="-834528317"/>
              <w:placeholder>
                <w:docPart w:val="F595EC9A2A9A49BA8D39B3F1CFD37E70"/>
              </w:placeholder>
              <w:showingPlcHdr/>
            </w:sdtPr>
            <w:sdtEndPr/>
            <w:sdtContent>
              <w:p w14:paraId="28CB24A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EDCEA02"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p w14:paraId="0C0A2FE9"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bl>
    <w:p w14:paraId="4DB118C5" w14:textId="77777777" w:rsidR="00F713DD" w:rsidRPr="004670D4" w:rsidRDefault="00F713DD" w:rsidP="00F713DD">
      <w:pPr>
        <w:spacing w:line="276" w:lineRule="auto"/>
        <w:rPr>
          <w:rFonts w:ascii="Century Gothic" w:hAnsi="Century Gothic" w:cstheme="minorHAnsi"/>
          <w:color w:val="000000" w:themeColor="text1"/>
          <w:sz w:val="20"/>
          <w:szCs w:val="20"/>
        </w:rPr>
      </w:pPr>
    </w:p>
    <w:p w14:paraId="36C2A853" w14:textId="77777777" w:rsidR="007F412A" w:rsidRPr="004670D4" w:rsidRDefault="007F412A" w:rsidP="007E7697">
      <w:pPr>
        <w:pStyle w:val="Paragraphestandard"/>
        <w:spacing w:line="276" w:lineRule="auto"/>
        <w:jc w:val="both"/>
        <w:rPr>
          <w:rFonts w:ascii="Century Gothic" w:hAnsi="Century Gothic" w:cstheme="minorHAnsi"/>
          <w:color w:val="000000" w:themeColor="text1"/>
          <w:sz w:val="20"/>
          <w:szCs w:val="20"/>
        </w:rPr>
      </w:pPr>
    </w:p>
    <w:p w14:paraId="31D1B78C" w14:textId="40D42F61" w:rsidR="00047D65" w:rsidRPr="004670D4" w:rsidRDefault="00F713DD" w:rsidP="007F412A">
      <w:pPr>
        <w:pStyle w:val="Paragraphestandard"/>
        <w:spacing w:line="276" w:lineRule="auto"/>
        <w:ind w:left="1416"/>
        <w:jc w:val="both"/>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respectez</w:t>
      </w:r>
      <w:r w:rsidR="00FF3422" w:rsidRPr="004670D4">
        <w:rPr>
          <w:rFonts w:ascii="Century Gothic" w:hAnsi="Century Gothic" w:cstheme="minorHAnsi"/>
          <w:color w:val="000000" w:themeColor="text1"/>
          <w:sz w:val="20"/>
          <w:szCs w:val="20"/>
        </w:rPr>
        <w:t xml:space="preserve"> les </w:t>
      </w:r>
      <w:r w:rsidR="00FF3422" w:rsidRPr="004670D4">
        <w:rPr>
          <w:rFonts w:ascii="Century Gothic" w:eastAsia="Cambria" w:hAnsi="Century Gothic" w:cstheme="minorHAnsi"/>
          <w:color w:val="000000" w:themeColor="text1"/>
          <w:sz w:val="20"/>
          <w:szCs w:val="20"/>
          <w:lang w:val="fr"/>
        </w:rPr>
        <w:t xml:space="preserve">législations </w:t>
      </w:r>
      <w:r w:rsidR="00FF3422" w:rsidRPr="004670D4">
        <w:rPr>
          <w:rFonts w:ascii="Century Gothic" w:eastAsia="Cambria" w:hAnsi="Century Gothic" w:cstheme="minorHAnsi"/>
          <w:color w:val="000000" w:themeColor="text1"/>
          <w:sz w:val="20"/>
          <w:szCs w:val="20"/>
          <w:lang w:val="fr"/>
        </w:rPr>
        <w:lastRenderedPageBreak/>
        <w:t>européennes et nationales relatives à la protection des données personnelles.</w:t>
      </w:r>
    </w:p>
    <w:p w14:paraId="68B27F43" w14:textId="77777777" w:rsidR="00B24AC4" w:rsidRPr="004670D4" w:rsidRDefault="00B24AC4" w:rsidP="007F412A">
      <w:pPr>
        <w:pStyle w:val="Paragraphestandard"/>
        <w:spacing w:line="276" w:lineRule="auto"/>
        <w:ind w:left="1416"/>
        <w:jc w:val="both"/>
        <w:rPr>
          <w:rFonts w:ascii="Century Gothic" w:hAnsi="Century Gothic" w:cstheme="minorHAnsi"/>
          <w:color w:val="000000" w:themeColor="text1"/>
          <w:sz w:val="20"/>
          <w:szCs w:val="20"/>
        </w:rPr>
      </w:pPr>
    </w:p>
    <w:p w14:paraId="04C2C7EC" w14:textId="77777777" w:rsidR="005048BB" w:rsidRPr="004670D4" w:rsidRDefault="00EA2AF3"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15773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353489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70E314B" w14:textId="77777777" w:rsidR="00FF3422" w:rsidRPr="004670D4" w:rsidRDefault="00FF3422" w:rsidP="007E668E">
      <w:pPr>
        <w:pStyle w:val="Paragraphedeliste"/>
        <w:spacing w:line="276" w:lineRule="auto"/>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4670D4" w14:paraId="13D875FF" w14:textId="77777777" w:rsidTr="007E7697">
        <w:tc>
          <w:tcPr>
            <w:tcW w:w="2630" w:type="dxa"/>
          </w:tcPr>
          <w:p w14:paraId="14427989" w14:textId="68A771AB" w:rsidR="00FF3422" w:rsidRPr="004670D4" w:rsidRDefault="00FF342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et prénom du délégué à la protection des données/Data protection </w:t>
            </w:r>
            <w:proofErr w:type="spellStart"/>
            <w:r w:rsidRPr="004670D4">
              <w:rPr>
                <w:rFonts w:ascii="Century Gothic" w:hAnsi="Century Gothic" w:cstheme="minorHAnsi"/>
                <w:color w:val="000000" w:themeColor="text1"/>
                <w:sz w:val="20"/>
                <w:szCs w:val="20"/>
              </w:rPr>
              <w:t>officer</w:t>
            </w:r>
            <w:proofErr w:type="spellEnd"/>
            <w:r w:rsidRPr="004670D4">
              <w:rPr>
                <w:rFonts w:ascii="Century Gothic" w:hAnsi="Century Gothic" w:cstheme="minorHAnsi"/>
                <w:color w:val="000000" w:themeColor="text1"/>
                <w:sz w:val="20"/>
                <w:szCs w:val="20"/>
              </w:rPr>
              <w:t xml:space="preserve"> </w:t>
            </w:r>
          </w:p>
        </w:tc>
        <w:tc>
          <w:tcPr>
            <w:tcW w:w="5587" w:type="dxa"/>
          </w:tcPr>
          <w:p w14:paraId="553D2FC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078798874"/>
              <w:placeholder>
                <w:docPart w:val="96F573E552B1464F9A03C3BA0DD94F51"/>
              </w:placeholder>
              <w:showingPlcHdr/>
            </w:sdtPr>
            <w:sdtEndPr/>
            <w:sdtContent>
              <w:p w14:paraId="32F0AF0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75F7356"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r w:rsidR="00FF3422" w:rsidRPr="004670D4" w14:paraId="18414D58" w14:textId="77777777" w:rsidTr="007E7697">
        <w:tc>
          <w:tcPr>
            <w:tcW w:w="2630" w:type="dxa"/>
          </w:tcPr>
          <w:p w14:paraId="7233839C" w14:textId="7AC0ABE6" w:rsidR="00FF3422" w:rsidRPr="004670D4" w:rsidRDefault="006B0350" w:rsidP="00AE0F75">
            <w:pPr>
              <w:pStyle w:val="Paragraphestandard"/>
              <w:spacing w:line="276" w:lineRule="auto"/>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00FF3422" w:rsidRPr="004670D4">
              <w:rPr>
                <w:rFonts w:ascii="Century Gothic" w:hAnsi="Century Gothic" w:cstheme="minorHAnsi"/>
                <w:color w:val="000000" w:themeColor="text1"/>
                <w:sz w:val="20"/>
                <w:szCs w:val="20"/>
              </w:rPr>
              <w:t xml:space="preserve"> </w:t>
            </w:r>
            <w:r w:rsidR="005C2119" w:rsidRPr="004670D4">
              <w:rPr>
                <w:rFonts w:ascii="Century Gothic" w:hAnsi="Century Gothic" w:cstheme="minorHAnsi"/>
                <w:color w:val="000000" w:themeColor="text1"/>
                <w:sz w:val="20"/>
                <w:szCs w:val="20"/>
              </w:rPr>
              <w:t xml:space="preserve">(générique) </w:t>
            </w:r>
            <w:r w:rsidR="007F412A" w:rsidRPr="004670D4">
              <w:rPr>
                <w:rFonts w:ascii="Century Gothic" w:hAnsi="Century Gothic" w:cstheme="minorHAnsi"/>
                <w:color w:val="000000" w:themeColor="text1"/>
                <w:sz w:val="20"/>
                <w:szCs w:val="20"/>
              </w:rPr>
              <w:t>pour contacter le</w:t>
            </w:r>
            <w:r w:rsidR="00FF3422" w:rsidRPr="004670D4">
              <w:rPr>
                <w:rFonts w:ascii="Century Gothic" w:hAnsi="Century Gothic" w:cstheme="minorHAnsi"/>
                <w:color w:val="000000" w:themeColor="text1"/>
                <w:sz w:val="20"/>
                <w:szCs w:val="20"/>
              </w:rPr>
              <w:t xml:space="preserve"> délégué à la protection des données/Data protection </w:t>
            </w:r>
            <w:proofErr w:type="spellStart"/>
            <w:r w:rsidR="00FF3422" w:rsidRPr="004670D4">
              <w:rPr>
                <w:rFonts w:ascii="Century Gothic" w:hAnsi="Century Gothic" w:cstheme="minorHAnsi"/>
                <w:color w:val="000000" w:themeColor="text1"/>
                <w:sz w:val="20"/>
                <w:szCs w:val="20"/>
              </w:rPr>
              <w:t>officer</w:t>
            </w:r>
            <w:proofErr w:type="spellEnd"/>
            <w:r w:rsidR="00FF3422" w:rsidRPr="004670D4">
              <w:rPr>
                <w:rFonts w:ascii="Century Gothic" w:hAnsi="Century Gothic" w:cstheme="minorHAnsi"/>
                <w:color w:val="000000" w:themeColor="text1"/>
                <w:sz w:val="20"/>
                <w:szCs w:val="20"/>
              </w:rPr>
              <w:t xml:space="preserve"> </w:t>
            </w:r>
          </w:p>
        </w:tc>
        <w:tc>
          <w:tcPr>
            <w:tcW w:w="5587" w:type="dxa"/>
          </w:tcPr>
          <w:p w14:paraId="3D4CFEE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710649202"/>
              <w:placeholder>
                <w:docPart w:val="32B3C5CE414649F28A43AD4665CFA9BF"/>
              </w:placeholder>
              <w:showingPlcHdr/>
            </w:sdtPr>
            <w:sdtEndPr/>
            <w:sdtContent>
              <w:p w14:paraId="2E35352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DDC51F7"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bl>
    <w:p w14:paraId="6F6E8197" w14:textId="3DFF9E9B" w:rsidR="007E668E" w:rsidRPr="004670D4" w:rsidRDefault="007E668E" w:rsidP="007E668E">
      <w:pPr>
        <w:spacing w:line="276" w:lineRule="auto"/>
        <w:rPr>
          <w:rFonts w:ascii="Century Gothic" w:hAnsi="Century Gothic" w:cstheme="minorHAnsi"/>
          <w:color w:val="000000" w:themeColor="text1"/>
          <w:sz w:val="20"/>
          <w:szCs w:val="20"/>
        </w:rPr>
      </w:pPr>
    </w:p>
    <w:p w14:paraId="12746D6A" w14:textId="77777777" w:rsidR="00FF3422" w:rsidRPr="004670D4" w:rsidRDefault="00FF3422" w:rsidP="007E668E">
      <w:pPr>
        <w:spacing w:line="276" w:lineRule="auto"/>
        <w:rPr>
          <w:rFonts w:ascii="Century Gothic" w:hAnsi="Century Gothic" w:cstheme="minorHAnsi"/>
          <w:color w:val="000000" w:themeColor="text1"/>
          <w:sz w:val="20"/>
          <w:szCs w:val="20"/>
        </w:rPr>
      </w:pPr>
    </w:p>
    <w:p w14:paraId="481FDF26" w14:textId="77777777" w:rsidR="007F412A" w:rsidRPr="004670D4" w:rsidRDefault="007F412A" w:rsidP="007F412A">
      <w:pPr>
        <w:pStyle w:val="Paragraphedeliste"/>
        <w:spacing w:line="276" w:lineRule="auto"/>
        <w:ind w:left="1440"/>
        <w:rPr>
          <w:rFonts w:ascii="Century Gothic" w:hAnsi="Century Gothic" w:cstheme="minorHAnsi"/>
          <w:color w:val="000000" w:themeColor="text1"/>
          <w:sz w:val="20"/>
          <w:szCs w:val="20"/>
        </w:rPr>
      </w:pPr>
    </w:p>
    <w:p w14:paraId="0FE650E8" w14:textId="45CB12F2" w:rsidR="00047D65" w:rsidRPr="004670D4" w:rsidRDefault="007E668E" w:rsidP="007F412A">
      <w:pPr>
        <w:pStyle w:val="Paragraphedeliste"/>
        <w:numPr>
          <w:ilvl w:val="0"/>
          <w:numId w:val="18"/>
        </w:numPr>
        <w:spacing w:line="276" w:lineRule="auto"/>
        <w:rPr>
          <w:rFonts w:ascii="Century Gothic" w:hAnsi="Century Gothic" w:cstheme="minorHAnsi"/>
          <w:color w:val="000000" w:themeColor="text1"/>
          <w:sz w:val="20"/>
          <w:szCs w:val="20"/>
        </w:rPr>
      </w:pPr>
      <w:r w:rsidRPr="004670D4">
        <w:rPr>
          <w:rFonts w:ascii="Century Gothic" w:eastAsia="Times New Roman" w:hAnsi="Century Gothic" w:cstheme="minorHAnsi"/>
          <w:color w:val="000000" w:themeColor="text1"/>
          <w:sz w:val="20"/>
          <w:szCs w:val="20"/>
        </w:rPr>
        <w:t>Effectuez-vous une autoévaluation périodique du respect de la réglementation relative à la protection de la vie privée ?</w:t>
      </w:r>
      <w:r w:rsidR="007F412A" w:rsidRPr="004670D4">
        <w:rPr>
          <w:rFonts w:ascii="Century Gothic" w:eastAsia="Times New Roman" w:hAnsi="Century Gothic" w:cstheme="minorHAnsi"/>
          <w:color w:val="000000" w:themeColor="text1"/>
          <w:sz w:val="20"/>
          <w:szCs w:val="20"/>
        </w:rPr>
        <w:br/>
      </w:r>
    </w:p>
    <w:p w14:paraId="36C6F641" w14:textId="2EA2C16F" w:rsidR="005048BB" w:rsidRPr="004670D4" w:rsidRDefault="00EA2AF3" w:rsidP="00913819">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01182001"/>
          <w14:checkbox>
            <w14:checked w14:val="0"/>
            <w14:checkedState w14:val="2612" w14:font="MS Gothic"/>
            <w14:uncheckedState w14:val="2610" w14:font="MS Gothic"/>
          </w14:checkbox>
        </w:sdtPr>
        <w:sdtEndPr/>
        <w:sdtContent>
          <w:r w:rsidR="0091381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525108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468059C8" w14:textId="77777777" w:rsidR="007F412A" w:rsidRPr="004670D4" w:rsidRDefault="007F412A" w:rsidP="006C5724">
      <w:pPr>
        <w:pStyle w:val="Paragraphedeliste"/>
        <w:spacing w:line="276" w:lineRule="auto"/>
        <w:ind w:left="1416"/>
        <w:rPr>
          <w:rFonts w:ascii="Century Gothic" w:hAnsi="Century Gothic" w:cstheme="minorHAnsi"/>
          <w:color w:val="000000" w:themeColor="text1"/>
          <w:sz w:val="20"/>
          <w:szCs w:val="20"/>
        </w:rPr>
      </w:pPr>
    </w:p>
    <w:p w14:paraId="636FD144" w14:textId="0152C2C3" w:rsidR="005C2119" w:rsidRDefault="006C5724" w:rsidP="00913819">
      <w:pPr>
        <w:pStyle w:val="Paragraphedeliste"/>
        <w:numPr>
          <w:ilvl w:val="0"/>
          <w:numId w:val="18"/>
        </w:numPr>
        <w:spacing w:line="276" w:lineRule="auto"/>
        <w:rPr>
          <w:rFonts w:ascii="Century Gothic" w:eastAsia="Times New Roman" w:hAnsi="Century Gothic" w:cstheme="minorHAnsi"/>
          <w:color w:val="000000" w:themeColor="text1"/>
          <w:sz w:val="20"/>
          <w:szCs w:val="20"/>
        </w:rPr>
      </w:pPr>
      <w:r w:rsidRPr="004670D4">
        <w:rPr>
          <w:rFonts w:ascii="Century Gothic" w:hAnsi="Century Gothic" w:cstheme="minorHAnsi"/>
          <w:color w:val="000000" w:themeColor="text1"/>
          <w:sz w:val="20"/>
          <w:szCs w:val="20"/>
        </w:rPr>
        <w:t>Décrivez la procédure d’</w:t>
      </w:r>
      <w:r w:rsidRPr="004670D4">
        <w:rPr>
          <w:rFonts w:ascii="Century Gothic" w:eastAsia="Times New Roman" w:hAnsi="Century Gothic" w:cstheme="minorHAnsi"/>
          <w:color w:val="000000" w:themeColor="text1"/>
          <w:sz w:val="20"/>
          <w:szCs w:val="20"/>
        </w:rPr>
        <w:t>autoévaluation périodique du respect de la réglementation relative à la protection de la vie privée</w:t>
      </w:r>
      <w:r w:rsidR="00B24AC4" w:rsidRPr="004670D4">
        <w:rPr>
          <w:rFonts w:ascii="Century Gothic" w:eastAsia="Times New Roman" w:hAnsi="Century Gothic" w:cstheme="minorHAnsi"/>
          <w:color w:val="000000" w:themeColor="text1"/>
          <w:sz w:val="20"/>
          <w:szCs w:val="20"/>
        </w:rPr>
        <w:t xml:space="preserve"> (vérification en interne du respect du RGPD et à quelle fréquence</w:t>
      </w:r>
      <w:r w:rsidR="00CA3A9A" w:rsidRPr="004670D4">
        <w:rPr>
          <w:rFonts w:ascii="Century Gothic" w:eastAsia="Times New Roman" w:hAnsi="Century Gothic" w:cstheme="minorHAnsi"/>
          <w:color w:val="000000" w:themeColor="text1"/>
          <w:sz w:val="20"/>
          <w:szCs w:val="20"/>
        </w:rPr>
        <w:t xml:space="preserve"> vous effectuez cette vérification</w:t>
      </w:r>
      <w:r w:rsidR="00B24AC4" w:rsidRPr="004670D4">
        <w:rPr>
          <w:rFonts w:ascii="Century Gothic" w:eastAsia="Times New Roman" w:hAnsi="Century Gothic" w:cstheme="minorHAnsi"/>
          <w:color w:val="000000" w:themeColor="text1"/>
          <w:sz w:val="20"/>
          <w:szCs w:val="20"/>
        </w:rPr>
        <w:t>)</w:t>
      </w:r>
      <w:r w:rsidRPr="004670D4">
        <w:rPr>
          <w:rFonts w:ascii="Century Gothic" w:eastAsia="Times New Roman" w:hAnsi="Century Gothic" w:cstheme="minorHAnsi"/>
          <w:color w:val="000000" w:themeColor="text1"/>
          <w:sz w:val="20"/>
          <w:szCs w:val="20"/>
        </w:rPr>
        <w:t>.</w:t>
      </w:r>
    </w:p>
    <w:tbl>
      <w:tblPr>
        <w:tblStyle w:val="Grilledutableau"/>
        <w:tblpPr w:leftFromText="141" w:rightFromText="141" w:vertAnchor="text" w:horzAnchor="margin" w:tblpXSpec="right" w:tblpY="348"/>
        <w:tblW w:w="0" w:type="auto"/>
        <w:tblLook w:val="04A0" w:firstRow="1" w:lastRow="0" w:firstColumn="1" w:lastColumn="0" w:noHBand="0" w:noVBand="1"/>
      </w:tblPr>
      <w:tblGrid>
        <w:gridCol w:w="8206"/>
      </w:tblGrid>
      <w:tr w:rsidR="004670D4" w:rsidRPr="004670D4" w14:paraId="12176C4C" w14:textId="77777777" w:rsidTr="004670D4">
        <w:tc>
          <w:tcPr>
            <w:tcW w:w="8206" w:type="dxa"/>
          </w:tcPr>
          <w:p w14:paraId="6CAB1CD2"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sdt>
            <w:sdtPr>
              <w:rPr>
                <w:rFonts w:ascii="Century Gothic" w:hAnsi="Century Gothic"/>
                <w:sz w:val="20"/>
                <w:szCs w:val="20"/>
              </w:rPr>
              <w:id w:val="853623081"/>
              <w:placeholder>
                <w:docPart w:val="722600B997134BE5A737C18D0E292B27"/>
              </w:placeholder>
              <w:showingPlcHdr/>
            </w:sdtPr>
            <w:sdtEndPr/>
            <w:sdtContent>
              <w:p w14:paraId="7B7D8372" w14:textId="77777777" w:rsidR="004670D4" w:rsidRPr="004670D4" w:rsidRDefault="004670D4" w:rsidP="004670D4">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28A0A1"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p w14:paraId="46A70FD6"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tc>
      </w:tr>
    </w:tbl>
    <w:p w14:paraId="3CE17379" w14:textId="77777777" w:rsidR="004670D4" w:rsidRPr="004670D4" w:rsidRDefault="004670D4" w:rsidP="006C5724">
      <w:pPr>
        <w:pStyle w:val="Paragraphedeliste"/>
        <w:spacing w:line="276" w:lineRule="auto"/>
        <w:ind w:left="1416"/>
        <w:rPr>
          <w:rFonts w:ascii="Century Gothic" w:eastAsia="Times New Roman" w:hAnsi="Century Gothic" w:cstheme="minorHAnsi"/>
          <w:color w:val="000000" w:themeColor="text1"/>
          <w:sz w:val="20"/>
          <w:szCs w:val="20"/>
        </w:rPr>
      </w:pPr>
    </w:p>
    <w:p w14:paraId="5077D956" w14:textId="01A4932D" w:rsidR="007E668E" w:rsidRPr="004670D4" w:rsidRDefault="007E668E" w:rsidP="007E7697">
      <w:pPr>
        <w:spacing w:after="160" w:line="259" w:lineRule="auto"/>
        <w:rPr>
          <w:rFonts w:ascii="Century Gothic" w:hAnsi="Century Gothic" w:cstheme="minorHAnsi"/>
          <w:color w:val="000000" w:themeColor="text1"/>
          <w:sz w:val="20"/>
          <w:szCs w:val="20"/>
        </w:rPr>
      </w:pPr>
    </w:p>
    <w:p w14:paraId="466B0F15" w14:textId="77777777"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69E62100" w14:textId="0C557B62" w:rsidR="00BD4021"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Promotion de la sécurité routière</w:t>
      </w:r>
    </w:p>
    <w:p w14:paraId="0DD23A73" w14:textId="77777777" w:rsidR="00A04319" w:rsidRPr="004670D4" w:rsidRDefault="00A04319" w:rsidP="00C93254">
      <w:pPr>
        <w:spacing w:line="276" w:lineRule="auto"/>
        <w:rPr>
          <w:rFonts w:ascii="Century Gothic" w:hAnsi="Century Gothic" w:cstheme="minorHAnsi"/>
          <w:i/>
          <w:iCs/>
          <w:color w:val="000000" w:themeColor="text1"/>
          <w:sz w:val="20"/>
          <w:szCs w:val="20"/>
        </w:rPr>
      </w:pPr>
    </w:p>
    <w:p w14:paraId="6E41BEBF" w14:textId="3CCEF0E3"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Pr="004670D4">
        <w:rPr>
          <w:rFonts w:ascii="Century Gothic" w:hAnsi="Century Gothic" w:cstheme="minorHAnsi"/>
          <w:color w:val="000000" w:themeColor="text1"/>
          <w:sz w:val="20"/>
          <w:szCs w:val="20"/>
        </w:rPr>
        <w:t xml:space="preserve">: </w:t>
      </w:r>
      <w:r w:rsidR="00EF7B8B">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Preuve de l’existence et de la diffusion de module(s) de sensibilisation à l’utilisation sécuritaire du véhicule</w:t>
      </w:r>
    </w:p>
    <w:p w14:paraId="09C65ED2" w14:textId="05505CED"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xml:space="preserve">. Preuve de l’existence et de la diffusion de module(s) de sensibilisation à la sécurité routière </w:t>
      </w:r>
    </w:p>
    <w:p w14:paraId="089344BA" w14:textId="483C8B6B"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7</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l’existence de formations à un usage sans danger des véhicules</w:t>
      </w:r>
    </w:p>
    <w:p w14:paraId="7FFBCA84" w14:textId="77777777" w:rsidR="00BD4021" w:rsidRPr="004670D4" w:rsidRDefault="00BD4021" w:rsidP="00BD4021">
      <w:pPr>
        <w:spacing w:line="276" w:lineRule="auto"/>
        <w:rPr>
          <w:rFonts w:ascii="Century Gothic" w:hAnsi="Century Gothic" w:cstheme="minorHAnsi"/>
          <w:b/>
          <w:bCs/>
          <w:color w:val="000000" w:themeColor="text1"/>
          <w:sz w:val="20"/>
          <w:szCs w:val="20"/>
        </w:rPr>
      </w:pPr>
    </w:p>
    <w:p w14:paraId="091AD475" w14:textId="1E92C77D" w:rsidR="007E668E" w:rsidRPr="004670D4" w:rsidRDefault="007E668E" w:rsidP="00BD4021">
      <w:p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rPr>
        <w:t xml:space="preserve">Décrivez et démontrez de quelle manière concrète vous respectez les conditions suivantes : </w:t>
      </w:r>
    </w:p>
    <w:p w14:paraId="65552FA5" w14:textId="77777777" w:rsidR="007E668E" w:rsidRPr="004670D4" w:rsidRDefault="007E668E" w:rsidP="007E668E">
      <w:pPr>
        <w:spacing w:line="276" w:lineRule="auto"/>
        <w:ind w:left="633"/>
        <w:rPr>
          <w:rFonts w:ascii="Century Gothic" w:hAnsi="Century Gothic" w:cstheme="minorHAnsi"/>
          <w:b/>
          <w:bCs/>
          <w:color w:val="000000" w:themeColor="text1"/>
          <w:sz w:val="20"/>
          <w:szCs w:val="20"/>
        </w:rPr>
      </w:pPr>
    </w:p>
    <w:p w14:paraId="3DD8A708" w14:textId="0163D22C"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Une sensibilisation de base à l’utilisation sécuritaire du véhicule 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11E2EB90" w14:textId="77777777" w:rsidTr="004A4062">
        <w:tc>
          <w:tcPr>
            <w:tcW w:w="9485" w:type="dxa"/>
          </w:tcPr>
          <w:sdt>
            <w:sdtPr>
              <w:rPr>
                <w:rFonts w:ascii="Century Gothic" w:hAnsi="Century Gothic"/>
                <w:sz w:val="20"/>
                <w:szCs w:val="20"/>
              </w:rPr>
              <w:id w:val="1839032456"/>
              <w:placeholder>
                <w:docPart w:val="A53F13EE0FF34A88A0A988FA1C8873C2"/>
              </w:placeholder>
              <w:showingPlcHdr/>
            </w:sdtPr>
            <w:sdtEndPr/>
            <w:sdtContent>
              <w:p w14:paraId="01B8FCF9" w14:textId="0C41D436" w:rsidR="00194872"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AF77336" w14:textId="77777777" w:rsidR="009B706A" w:rsidRPr="004670D4" w:rsidRDefault="009B706A" w:rsidP="004A4062">
            <w:pPr>
              <w:spacing w:line="276" w:lineRule="auto"/>
              <w:rPr>
                <w:rFonts w:ascii="Century Gothic" w:hAnsi="Century Gothic" w:cstheme="minorHAnsi"/>
                <w:b/>
                <w:bCs/>
                <w:color w:val="000000" w:themeColor="text1"/>
                <w:sz w:val="20"/>
                <w:szCs w:val="20"/>
              </w:rPr>
            </w:pPr>
          </w:p>
          <w:p w14:paraId="57F5428F" w14:textId="77075292" w:rsidR="00194872" w:rsidRPr="004670D4" w:rsidRDefault="00194872" w:rsidP="004A4062">
            <w:pPr>
              <w:spacing w:line="276" w:lineRule="auto"/>
              <w:rPr>
                <w:rFonts w:ascii="Century Gothic" w:hAnsi="Century Gothic" w:cstheme="minorHAnsi"/>
                <w:b/>
                <w:bCs/>
                <w:color w:val="000000" w:themeColor="text1"/>
                <w:sz w:val="20"/>
                <w:szCs w:val="20"/>
              </w:rPr>
            </w:pPr>
          </w:p>
          <w:p w14:paraId="2CBCC05A"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29703F22" w14:textId="77777777" w:rsidR="00CE027A" w:rsidRPr="004670D4" w:rsidRDefault="00CE027A" w:rsidP="004A4062">
            <w:pPr>
              <w:spacing w:line="276" w:lineRule="auto"/>
              <w:rPr>
                <w:rFonts w:ascii="Century Gothic" w:hAnsi="Century Gothic" w:cstheme="minorHAnsi"/>
                <w:b/>
                <w:bCs/>
                <w:color w:val="000000" w:themeColor="text1"/>
                <w:sz w:val="20"/>
                <w:szCs w:val="20"/>
              </w:rPr>
            </w:pPr>
          </w:p>
          <w:p w14:paraId="602BF856" w14:textId="77777777" w:rsidR="00194872" w:rsidRPr="004670D4" w:rsidRDefault="00194872" w:rsidP="00351AE0">
            <w:pPr>
              <w:spacing w:line="276" w:lineRule="auto"/>
              <w:rPr>
                <w:rFonts w:ascii="Century Gothic" w:hAnsi="Century Gothic" w:cstheme="minorHAnsi"/>
                <w:b/>
                <w:bCs/>
                <w:color w:val="000000" w:themeColor="text1"/>
                <w:sz w:val="20"/>
                <w:szCs w:val="20"/>
              </w:rPr>
            </w:pPr>
          </w:p>
        </w:tc>
      </w:tr>
    </w:tbl>
    <w:p w14:paraId="3B8CB7AC" w14:textId="77777777" w:rsidR="007E668E" w:rsidRPr="004670D4" w:rsidRDefault="007E668E" w:rsidP="007E668E">
      <w:pPr>
        <w:spacing w:line="276" w:lineRule="auto"/>
        <w:rPr>
          <w:rFonts w:ascii="Century Gothic" w:hAnsi="Century Gothic" w:cstheme="minorHAnsi"/>
          <w:b/>
          <w:bCs/>
          <w:color w:val="000000" w:themeColor="text1"/>
          <w:sz w:val="20"/>
          <w:szCs w:val="20"/>
        </w:rPr>
      </w:pPr>
    </w:p>
    <w:p w14:paraId="5F336AF2" w14:textId="77777777" w:rsidR="007E668E" w:rsidRPr="004670D4" w:rsidRDefault="007E668E" w:rsidP="00194872">
      <w:pPr>
        <w:spacing w:line="276" w:lineRule="auto"/>
        <w:rPr>
          <w:rFonts w:ascii="Century Gothic" w:hAnsi="Century Gothic" w:cstheme="minorHAnsi"/>
          <w:b/>
          <w:bCs/>
          <w:color w:val="000000" w:themeColor="text1"/>
          <w:sz w:val="20"/>
          <w:szCs w:val="20"/>
        </w:rPr>
      </w:pPr>
    </w:p>
    <w:p w14:paraId="529ABA21" w14:textId="2349C097"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4D54507E" w14:textId="77777777" w:rsidTr="000772C2">
        <w:trPr>
          <w:trHeight w:val="71"/>
        </w:trPr>
        <w:tc>
          <w:tcPr>
            <w:tcW w:w="9485" w:type="dxa"/>
          </w:tcPr>
          <w:sdt>
            <w:sdtPr>
              <w:rPr>
                <w:rFonts w:ascii="Century Gothic" w:hAnsi="Century Gothic"/>
                <w:sz w:val="20"/>
                <w:szCs w:val="20"/>
              </w:rPr>
              <w:id w:val="1318842269"/>
              <w:placeholder>
                <w:docPart w:val="E1E6A3E82FB6460FADDEEA0E517F0B05"/>
              </w:placeholder>
              <w:showingPlcHdr/>
            </w:sdtPr>
            <w:sdtEndPr/>
            <w:sdtContent>
              <w:p w14:paraId="6AB9678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529D089" w14:textId="77777777" w:rsidR="00194872" w:rsidRPr="004670D4" w:rsidRDefault="00194872" w:rsidP="00CE027A">
            <w:pPr>
              <w:spacing w:line="276" w:lineRule="auto"/>
              <w:rPr>
                <w:rFonts w:ascii="Century Gothic" w:hAnsi="Century Gothic" w:cstheme="minorHAnsi"/>
                <w:b/>
                <w:bCs/>
                <w:color w:val="000000" w:themeColor="text1"/>
                <w:sz w:val="20"/>
                <w:szCs w:val="20"/>
              </w:rPr>
            </w:pPr>
          </w:p>
          <w:p w14:paraId="11A53DA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19CDE049"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55C30A0E"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33A7F44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tc>
      </w:tr>
    </w:tbl>
    <w:p w14:paraId="3C79DBBC" w14:textId="77777777" w:rsidR="007E668E" w:rsidRPr="004670D4" w:rsidRDefault="007E668E" w:rsidP="00C93254">
      <w:pPr>
        <w:spacing w:line="276" w:lineRule="auto"/>
        <w:rPr>
          <w:rFonts w:ascii="Century Gothic" w:hAnsi="Century Gothic" w:cstheme="minorHAnsi"/>
          <w:b/>
          <w:bCs/>
          <w:color w:val="000000" w:themeColor="text1"/>
          <w:sz w:val="20"/>
          <w:szCs w:val="20"/>
        </w:rPr>
      </w:pPr>
    </w:p>
    <w:p w14:paraId="3C526FEB" w14:textId="0511ED43" w:rsidR="001E4F19" w:rsidRPr="004670D4" w:rsidRDefault="001E4F19">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br w:type="page"/>
      </w:r>
    </w:p>
    <w:p w14:paraId="1BC7D1E0"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29EF7F8F" w14:textId="3BA240FD"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proposez à vos clients des formations, digitales ou non, relatives à un usage sans danger pour l’utilisateur de ses véhicules 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E027A" w:rsidRPr="004670D4" w14:paraId="7CBBCE68" w14:textId="77777777" w:rsidTr="00DF7308">
        <w:trPr>
          <w:trHeight w:val="71"/>
        </w:trPr>
        <w:tc>
          <w:tcPr>
            <w:tcW w:w="9485" w:type="dxa"/>
          </w:tcPr>
          <w:sdt>
            <w:sdtPr>
              <w:rPr>
                <w:rFonts w:ascii="Century Gothic" w:hAnsi="Century Gothic"/>
                <w:sz w:val="20"/>
                <w:szCs w:val="20"/>
              </w:rPr>
              <w:id w:val="-853574992"/>
              <w:placeholder>
                <w:docPart w:val="7CB7A53993EA437BBC1AB5C0F3E24022"/>
              </w:placeholder>
              <w:showingPlcHdr/>
            </w:sdtPr>
            <w:sdtEndPr/>
            <w:sdtContent>
              <w:p w14:paraId="068AE8D7"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9E91566" w14:textId="77777777" w:rsidR="00CE027A" w:rsidRPr="004670D4" w:rsidRDefault="00CE027A" w:rsidP="00CE027A">
            <w:pPr>
              <w:spacing w:line="276" w:lineRule="auto"/>
              <w:ind w:left="142"/>
              <w:rPr>
                <w:rFonts w:ascii="Century Gothic" w:hAnsi="Century Gothic" w:cstheme="minorHAnsi"/>
                <w:b/>
                <w:bCs/>
                <w:color w:val="000000" w:themeColor="text1"/>
                <w:sz w:val="20"/>
                <w:szCs w:val="20"/>
              </w:rPr>
            </w:pPr>
          </w:p>
          <w:p w14:paraId="2AE3DC34"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8F5CE68"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401F972C" w14:textId="77777777" w:rsidR="00CE027A" w:rsidRPr="00351AE0" w:rsidRDefault="00CE027A" w:rsidP="00351AE0">
            <w:pPr>
              <w:spacing w:line="276" w:lineRule="auto"/>
              <w:rPr>
                <w:rFonts w:ascii="Century Gothic" w:hAnsi="Century Gothic" w:cstheme="minorHAnsi"/>
                <w:b/>
                <w:bCs/>
                <w:color w:val="000000" w:themeColor="text1"/>
                <w:sz w:val="20"/>
                <w:szCs w:val="20"/>
              </w:rPr>
            </w:pPr>
          </w:p>
          <w:p w14:paraId="5DE6DD11"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5AA40FE3"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3109EF41" w14:textId="5229F6F3"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2EF3ADE2"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652C62BC" w14:textId="25A2726F" w:rsidR="007E668E" w:rsidRPr="004670D4"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Intégration à des applications d’itinéraires multimodaux </w:t>
      </w:r>
    </w:p>
    <w:p w14:paraId="640CE377" w14:textId="5E124C83" w:rsidR="00C93254" w:rsidRPr="004670D4" w:rsidRDefault="00C93254" w:rsidP="00C93254">
      <w:pPr>
        <w:spacing w:after="200" w:line="276" w:lineRule="auto"/>
        <w:jc w:val="both"/>
        <w:rPr>
          <w:rFonts w:ascii="Century Gothic" w:hAnsi="Century Gothic" w:cstheme="minorHAnsi"/>
          <w:b/>
          <w:bCs/>
          <w:i/>
          <w:iCs/>
          <w:color w:val="000000" w:themeColor="text1"/>
          <w:sz w:val="20"/>
          <w:szCs w:val="20"/>
          <w:u w:val="single"/>
        </w:rPr>
      </w:pPr>
      <w:r w:rsidRPr="004670D4">
        <w:rPr>
          <w:rFonts w:ascii="Century Gothic" w:hAnsi="Century Gothic" w:cstheme="minorHAnsi"/>
          <w:i/>
          <w:iCs/>
          <w:color w:val="000000" w:themeColor="text1"/>
          <w:sz w:val="20"/>
          <w:szCs w:val="20"/>
        </w:rPr>
        <w:t xml:space="preserve">Pièce : </w:t>
      </w:r>
      <w:r w:rsidR="00EF7B8B">
        <w:rPr>
          <w:rFonts w:ascii="Century Gothic" w:hAnsi="Century Gothic" w:cstheme="minorHAnsi"/>
          <w:i/>
          <w:iCs/>
          <w:color w:val="000000" w:themeColor="text1"/>
          <w:sz w:val="20"/>
          <w:szCs w:val="20"/>
        </w:rPr>
        <w:t>8</w:t>
      </w:r>
      <w:r w:rsidRPr="004670D4">
        <w:rPr>
          <w:rFonts w:ascii="Century Gothic" w:hAnsi="Century Gothic" w:cstheme="minorHAnsi"/>
          <w:i/>
          <w:iCs/>
          <w:color w:val="000000" w:themeColor="text1"/>
          <w:sz w:val="20"/>
          <w:szCs w:val="20"/>
        </w:rPr>
        <w:t xml:space="preserve">. Preuve d’intégration à des applications d’itinéraires multimodaux </w:t>
      </w:r>
    </w:p>
    <w:p w14:paraId="76A29261" w14:textId="77777777" w:rsidR="007E668E" w:rsidRPr="004670D4" w:rsidRDefault="007E668E" w:rsidP="00BD4021">
      <w:p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59BA9B87" w14:textId="77777777" w:rsidTr="004A4062">
        <w:tc>
          <w:tcPr>
            <w:tcW w:w="9485" w:type="dxa"/>
          </w:tcPr>
          <w:sdt>
            <w:sdtPr>
              <w:rPr>
                <w:rFonts w:ascii="Century Gothic" w:hAnsi="Century Gothic"/>
                <w:sz w:val="20"/>
                <w:szCs w:val="20"/>
              </w:rPr>
              <w:id w:val="-1120524996"/>
              <w:placeholder>
                <w:docPart w:val="A53310304B7A429584C77A3623E08E1B"/>
              </w:placeholder>
              <w:showingPlcHdr/>
            </w:sdtPr>
            <w:sdtEndPr/>
            <w:sdtContent>
              <w:p w14:paraId="59559A1E"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3318D55"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3F07B68B"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0FF97E9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717B2D3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1D83860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tc>
      </w:tr>
    </w:tbl>
    <w:p w14:paraId="55D67F0F" w14:textId="77777777" w:rsidR="007E668E" w:rsidRPr="004670D4" w:rsidRDefault="007E668E" w:rsidP="00194872">
      <w:pPr>
        <w:spacing w:line="276" w:lineRule="auto"/>
        <w:rPr>
          <w:rFonts w:ascii="Century Gothic" w:eastAsia="Cambria" w:hAnsi="Century Gothic" w:cstheme="minorHAnsi"/>
          <w:color w:val="000000" w:themeColor="text1"/>
          <w:sz w:val="20"/>
          <w:szCs w:val="20"/>
          <w:lang w:val="fr"/>
        </w:rPr>
      </w:pPr>
    </w:p>
    <w:p w14:paraId="1747FF52"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080A9143" w14:textId="69701FF4" w:rsidR="00BD4021" w:rsidRPr="004670D4" w:rsidRDefault="00434B48" w:rsidP="003D576D">
      <w:pPr>
        <w:pStyle w:val="Paragraphedeliste"/>
        <w:numPr>
          <w:ilvl w:val="0"/>
          <w:numId w:val="5"/>
        </w:num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lastRenderedPageBreak/>
        <w:t xml:space="preserve"> </w:t>
      </w:r>
      <w:r w:rsidR="007E668E" w:rsidRPr="004670D4">
        <w:rPr>
          <w:rFonts w:ascii="Century Gothic" w:eastAsia="Cambria" w:hAnsi="Century Gothic" w:cstheme="minorHAnsi"/>
          <w:b/>
          <w:bCs/>
          <w:color w:val="000000" w:themeColor="text1"/>
          <w:sz w:val="20"/>
          <w:szCs w:val="20"/>
          <w:u w:val="single"/>
          <w:lang w:val="fr"/>
        </w:rPr>
        <w:t>Partage des données</w:t>
      </w:r>
      <w:r w:rsidR="00DC56A2" w:rsidRPr="004670D4">
        <w:rPr>
          <w:rFonts w:ascii="Century Gothic" w:eastAsia="Cambria" w:hAnsi="Century Gothic" w:cstheme="minorHAnsi"/>
          <w:b/>
          <w:bCs/>
          <w:color w:val="000000" w:themeColor="text1"/>
          <w:sz w:val="20"/>
          <w:szCs w:val="20"/>
          <w:u w:val="single"/>
          <w:lang w:val="fr"/>
        </w:rPr>
        <w:br/>
      </w:r>
    </w:p>
    <w:p w14:paraId="7CE2312C" w14:textId="6123CE17" w:rsidR="00BD4021" w:rsidRPr="00EF7B8B" w:rsidRDefault="007E668E" w:rsidP="00EF7B8B">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EF7B8B">
        <w:rPr>
          <w:rFonts w:ascii="Century Gothic" w:hAnsi="Century Gothic" w:cstheme="minorHAnsi"/>
          <w:b/>
          <w:bCs/>
          <w:color w:val="000000" w:themeColor="text1"/>
          <w:sz w:val="20"/>
          <w:szCs w:val="20"/>
        </w:rPr>
        <w:t xml:space="preserve">Vous engagez-vous à rendre </w:t>
      </w:r>
      <w:r w:rsidRPr="00EF7B8B">
        <w:rPr>
          <w:rFonts w:ascii="Century Gothic" w:eastAsia="Cambria" w:hAnsi="Century Gothic" w:cstheme="minorHAnsi"/>
          <w:b/>
          <w:bCs/>
          <w:color w:val="000000" w:themeColor="text1"/>
          <w:sz w:val="20"/>
          <w:szCs w:val="20"/>
          <w:lang w:val="fr"/>
        </w:rPr>
        <w:t xml:space="preserve">public en temps réel et en open data </w:t>
      </w:r>
      <w:r w:rsidR="0002665F" w:rsidRPr="00EF7B8B">
        <w:rPr>
          <w:rFonts w:ascii="Century Gothic" w:eastAsia="Cambria" w:hAnsi="Century Gothic" w:cstheme="minorHAnsi"/>
          <w:b/>
          <w:bCs/>
          <w:color w:val="000000" w:themeColor="text1"/>
          <w:sz w:val="20"/>
          <w:szCs w:val="20"/>
          <w:lang w:val="fr"/>
        </w:rPr>
        <w:t>(</w:t>
      </w:r>
      <w:r w:rsidRPr="00EF7B8B">
        <w:rPr>
          <w:rFonts w:ascii="Century Gothic" w:eastAsia="Cambria" w:hAnsi="Century Gothic" w:cstheme="minorHAnsi"/>
          <w:b/>
          <w:bCs/>
          <w:color w:val="000000" w:themeColor="text1"/>
          <w:sz w:val="20"/>
          <w:szCs w:val="20"/>
          <w:lang w:val="fr"/>
        </w:rPr>
        <w:t xml:space="preserve">dans le format défini dans </w:t>
      </w:r>
      <w:r w:rsidR="00BD4021" w:rsidRPr="00EF7B8B">
        <w:rPr>
          <w:rFonts w:ascii="Century Gothic" w:eastAsia="Cambria" w:hAnsi="Century Gothic" w:cstheme="minorHAnsi"/>
          <w:b/>
          <w:bCs/>
          <w:color w:val="000000" w:themeColor="text1"/>
          <w:sz w:val="20"/>
          <w:szCs w:val="20"/>
          <w:lang w:val="fr"/>
        </w:rPr>
        <w:t xml:space="preserve">le </w:t>
      </w:r>
      <w:r w:rsidRPr="00EF7B8B">
        <w:rPr>
          <w:rFonts w:ascii="Century Gothic" w:eastAsia="Cambria" w:hAnsi="Century Gothic" w:cstheme="minorHAnsi"/>
          <w:b/>
          <w:bCs/>
          <w:color w:val="000000" w:themeColor="text1"/>
          <w:sz w:val="20"/>
          <w:szCs w:val="20"/>
          <w:lang w:val="fr"/>
        </w:rPr>
        <w:t>tableau</w:t>
      </w:r>
      <w:r w:rsidR="00BD4021" w:rsidRPr="00EF7B8B">
        <w:rPr>
          <w:rFonts w:ascii="Century Gothic" w:eastAsia="Cambria" w:hAnsi="Century Gothic" w:cstheme="minorHAnsi"/>
          <w:b/>
          <w:bCs/>
          <w:color w:val="000000" w:themeColor="text1"/>
          <w:sz w:val="20"/>
          <w:szCs w:val="20"/>
          <w:lang w:val="fr"/>
        </w:rPr>
        <w:t xml:space="preserve"> </w:t>
      </w:r>
      <w:r w:rsidR="001D27C8" w:rsidRPr="00EF7B8B">
        <w:rPr>
          <w:rFonts w:ascii="Century Gothic" w:eastAsia="Cambria" w:hAnsi="Century Gothic" w:cstheme="minorHAnsi"/>
          <w:b/>
          <w:bCs/>
          <w:color w:val="000000" w:themeColor="text1"/>
          <w:sz w:val="20"/>
          <w:szCs w:val="20"/>
          <w:lang w:val="fr"/>
        </w:rPr>
        <w:t>repris à l’Annexe 2</w:t>
      </w:r>
      <w:r w:rsidR="0002665F" w:rsidRPr="00EF7B8B">
        <w:rPr>
          <w:rFonts w:ascii="Century Gothic" w:eastAsia="Cambria" w:hAnsi="Century Gothic" w:cstheme="minorHAnsi"/>
          <w:b/>
          <w:bCs/>
          <w:color w:val="000000" w:themeColor="text1"/>
          <w:sz w:val="20"/>
          <w:szCs w:val="20"/>
          <w:lang w:val="fr"/>
        </w:rPr>
        <w:t>)</w:t>
      </w:r>
      <w:r w:rsidR="00BD4021" w:rsidRPr="00EF7B8B">
        <w:rPr>
          <w:rFonts w:ascii="Century Gothic" w:eastAsia="Cambria" w:hAnsi="Century Gothic" w:cstheme="minorHAnsi"/>
          <w:b/>
          <w:bCs/>
          <w:color w:val="000000" w:themeColor="text1"/>
          <w:sz w:val="20"/>
          <w:szCs w:val="20"/>
          <w:lang w:val="fr"/>
        </w:rPr>
        <w:t xml:space="preserve"> </w:t>
      </w:r>
      <w:r w:rsidRPr="00EF7B8B">
        <w:rPr>
          <w:rFonts w:ascii="Century Gothic" w:eastAsia="Cambria" w:hAnsi="Century Gothic" w:cstheme="minorHAnsi"/>
          <w:b/>
          <w:bCs/>
          <w:color w:val="000000" w:themeColor="text1"/>
          <w:sz w:val="20"/>
          <w:szCs w:val="20"/>
          <w:lang w:val="fr"/>
        </w:rPr>
        <w:t>les véhicules de cyclopartage disponibles, leur type et leur géolocalisation au sein du territoire de la zone de cyclopartage ?</w:t>
      </w:r>
    </w:p>
    <w:p w14:paraId="51BF3657" w14:textId="77777777" w:rsidR="00BD4021" w:rsidRPr="004670D4" w:rsidRDefault="00BD4021" w:rsidP="007F1421">
      <w:pPr>
        <w:spacing w:line="276" w:lineRule="auto"/>
        <w:rPr>
          <w:rFonts w:ascii="Century Gothic" w:eastAsia="Cambria" w:hAnsi="Century Gothic" w:cstheme="minorHAnsi"/>
          <w:b/>
          <w:bCs/>
          <w:color w:val="000000" w:themeColor="text1"/>
          <w:sz w:val="20"/>
          <w:szCs w:val="20"/>
          <w:lang w:val="fr"/>
        </w:rPr>
      </w:pPr>
    </w:p>
    <w:p w14:paraId="632134D5" w14:textId="77777777" w:rsidR="005048BB" w:rsidRPr="004670D4" w:rsidRDefault="00EA2AF3"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7872137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25835247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04663CF" w14:textId="77777777" w:rsidR="007F1421" w:rsidRPr="004670D4" w:rsidRDefault="007F1421" w:rsidP="00DE619E">
      <w:pPr>
        <w:pStyle w:val="Paragraphedeliste"/>
        <w:spacing w:line="276" w:lineRule="auto"/>
        <w:rPr>
          <w:rFonts w:ascii="Century Gothic" w:hAnsi="Century Gothic" w:cstheme="minorHAnsi"/>
          <w:color w:val="000000" w:themeColor="text1"/>
          <w:sz w:val="20"/>
          <w:szCs w:val="20"/>
        </w:rPr>
      </w:pPr>
    </w:p>
    <w:p w14:paraId="4FE5300B" w14:textId="4CF69900" w:rsidR="007E668E" w:rsidRPr="004670D4" w:rsidRDefault="007E668E" w:rsidP="00EF7B8B">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engagez-vous à fournir</w:t>
      </w:r>
      <w:r w:rsidRPr="004670D4">
        <w:rPr>
          <w:rFonts w:ascii="Century Gothic" w:eastAsia="Cambria" w:hAnsi="Century Gothic" w:cstheme="minorHAnsi"/>
          <w:b/>
          <w:bCs/>
          <w:color w:val="000000" w:themeColor="text1"/>
          <w:sz w:val="20"/>
          <w:szCs w:val="20"/>
          <w:lang w:val="fr"/>
        </w:rPr>
        <w:t xml:space="preserve"> gratuitement à l’administration et aux communes</w:t>
      </w:r>
      <w:r w:rsidR="009107CC" w:rsidRPr="004670D4">
        <w:rPr>
          <w:rStyle w:val="Appelnotedebasdep"/>
          <w:rFonts w:ascii="Century Gothic" w:eastAsia="Cambria" w:hAnsi="Century Gothic" w:cstheme="minorHAnsi"/>
          <w:b/>
          <w:bCs/>
          <w:color w:val="000000" w:themeColor="text1"/>
          <w:sz w:val="20"/>
          <w:szCs w:val="20"/>
          <w:lang w:val="fr"/>
        </w:rPr>
        <w:footnoteReference w:id="2"/>
      </w:r>
      <w:r w:rsidRPr="004670D4">
        <w:rPr>
          <w:rFonts w:ascii="Century Gothic" w:eastAsia="Cambria" w:hAnsi="Century Gothic" w:cstheme="minorHAnsi"/>
          <w:b/>
          <w:bCs/>
          <w:color w:val="000000" w:themeColor="text1"/>
          <w:sz w:val="20"/>
          <w:szCs w:val="20"/>
          <w:lang w:val="fr"/>
        </w:rPr>
        <w:t xml:space="preserve"> dans lesquelles vous opérez, par type de véhicule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les informations et données </w:t>
      </w:r>
      <w:r w:rsidRPr="004670D4">
        <w:rPr>
          <w:rFonts w:ascii="Century Gothic" w:eastAsia="Cambria" w:hAnsi="Century Gothic" w:cstheme="minorHAnsi"/>
          <w:b/>
          <w:bCs/>
          <w:color w:val="000000" w:themeColor="text1"/>
          <w:sz w:val="20"/>
          <w:szCs w:val="20"/>
        </w:rPr>
        <w:t>su</w:t>
      </w:r>
      <w:proofErr w:type="spellStart"/>
      <w:r w:rsidRPr="004670D4">
        <w:rPr>
          <w:rFonts w:ascii="Century Gothic" w:eastAsia="Cambria" w:hAnsi="Century Gothic" w:cstheme="minorHAnsi"/>
          <w:b/>
          <w:bCs/>
          <w:color w:val="000000" w:themeColor="text1"/>
          <w:sz w:val="20"/>
          <w:szCs w:val="20"/>
          <w:lang w:val="fr"/>
        </w:rPr>
        <w:t>ivantes</w:t>
      </w:r>
      <w:proofErr w:type="spellEnd"/>
      <w:r w:rsidRPr="004670D4">
        <w:rPr>
          <w:rFonts w:ascii="Century Gothic" w:eastAsia="Cambria" w:hAnsi="Century Gothic" w:cstheme="minorHAnsi"/>
          <w:b/>
          <w:bCs/>
          <w:color w:val="000000" w:themeColor="text1"/>
          <w:sz w:val="20"/>
          <w:szCs w:val="20"/>
          <w:lang w:val="fr"/>
        </w:rPr>
        <w:t xml:space="preserve"> par période, au rythme</w:t>
      </w:r>
      <w:r w:rsidR="00434B48" w:rsidRPr="004670D4">
        <w:rPr>
          <w:rFonts w:ascii="Century Gothic" w:eastAsia="Cambria" w:hAnsi="Century Gothic" w:cstheme="minorHAnsi"/>
          <w:b/>
          <w:bCs/>
          <w:color w:val="000000" w:themeColor="text1"/>
          <w:sz w:val="20"/>
          <w:szCs w:val="20"/>
          <w:lang w:val="fr"/>
        </w:rPr>
        <w:t xml:space="preserve"> et aux formats</w:t>
      </w:r>
      <w:r w:rsidR="00D010D2" w:rsidRPr="004670D4">
        <w:rPr>
          <w:rFonts w:ascii="Century Gothic" w:eastAsia="Cambria" w:hAnsi="Century Gothic" w:cstheme="minorHAnsi"/>
          <w:b/>
          <w:bCs/>
          <w:color w:val="000000" w:themeColor="text1"/>
          <w:sz w:val="20"/>
          <w:szCs w:val="20"/>
          <w:lang w:val="fr"/>
        </w:rPr>
        <w:t xml:space="preserve"> définis</w:t>
      </w:r>
      <w:r w:rsidR="00434B48" w:rsidRPr="004670D4">
        <w:rPr>
          <w:rFonts w:ascii="Century Gothic" w:eastAsia="Cambria" w:hAnsi="Century Gothic" w:cstheme="minorHAnsi"/>
          <w:b/>
          <w:bCs/>
          <w:color w:val="000000" w:themeColor="text1"/>
          <w:sz w:val="20"/>
          <w:szCs w:val="20"/>
          <w:lang w:val="fr"/>
        </w:rPr>
        <w:t xml:space="preserve"> à l’Annexe 2</w:t>
      </w:r>
      <w:r w:rsidR="00E42214" w:rsidRPr="004670D4">
        <w:rPr>
          <w:rFonts w:ascii="Century Gothic" w:eastAsia="Cambria" w:hAnsi="Century Gothic" w:cstheme="minorHAnsi"/>
          <w:b/>
          <w:bCs/>
          <w:color w:val="000000" w:themeColor="text1"/>
          <w:sz w:val="20"/>
          <w:szCs w:val="20"/>
          <w:lang w:val="fr"/>
        </w:rPr>
        <w:t> ?</w:t>
      </w:r>
    </w:p>
    <w:p w14:paraId="3D0A40B3" w14:textId="77777777" w:rsidR="00434B48" w:rsidRPr="004670D4" w:rsidRDefault="00434B48" w:rsidP="00434B48">
      <w:pPr>
        <w:pStyle w:val="Paragraphedeliste"/>
        <w:spacing w:line="276" w:lineRule="auto"/>
        <w:ind w:left="1080"/>
        <w:rPr>
          <w:rFonts w:ascii="Century Gothic" w:hAnsi="Century Gothic" w:cstheme="minorHAnsi"/>
          <w:b/>
          <w:bCs/>
          <w:color w:val="000000" w:themeColor="text1"/>
          <w:sz w:val="20"/>
          <w:szCs w:val="20"/>
        </w:rPr>
      </w:pPr>
    </w:p>
    <w:p w14:paraId="2670F4EF" w14:textId="3694DF34" w:rsidR="007E668E" w:rsidRPr="004670D4"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les</w:t>
      </w:r>
      <w:proofErr w:type="gramEnd"/>
      <w:r w:rsidRPr="004670D4">
        <w:rPr>
          <w:rFonts w:ascii="Century Gothic" w:eastAsia="Cambria" w:hAnsi="Century Gothic" w:cstheme="minorHAnsi"/>
          <w:color w:val="000000" w:themeColor="text1"/>
          <w:sz w:val="20"/>
          <w:szCs w:val="20"/>
          <w:lang w:val="fr"/>
        </w:rPr>
        <w:t xml:space="preserve"> zones d’exploitation en Wallonie </w:t>
      </w:r>
      <w:r w:rsidR="00653A80" w:rsidRPr="004670D4">
        <w:rPr>
          <w:rFonts w:ascii="Century Gothic" w:eastAsia="Cambria" w:hAnsi="Century Gothic" w:cstheme="minorHAnsi"/>
          <w:color w:val="000000" w:themeColor="text1"/>
          <w:sz w:val="20"/>
          <w:szCs w:val="20"/>
          <w:lang w:val="fr"/>
        </w:rPr>
        <w:t xml:space="preserve">où </w:t>
      </w:r>
      <w:r w:rsidRPr="004670D4">
        <w:rPr>
          <w:rFonts w:ascii="Century Gothic" w:eastAsia="Cambria" w:hAnsi="Century Gothic" w:cstheme="minorHAnsi"/>
          <w:color w:val="000000" w:themeColor="text1"/>
          <w:sz w:val="20"/>
          <w:szCs w:val="20"/>
          <w:lang w:val="fr"/>
        </w:rPr>
        <w:t xml:space="preserve">vous aurez </w:t>
      </w:r>
      <w:r w:rsidR="00653A80" w:rsidRPr="004670D4">
        <w:rPr>
          <w:rFonts w:ascii="Century Gothic" w:eastAsia="Cambria" w:hAnsi="Century Gothic" w:cstheme="minorHAnsi"/>
          <w:color w:val="000000" w:themeColor="text1"/>
          <w:sz w:val="20"/>
          <w:szCs w:val="20"/>
          <w:lang w:val="fr"/>
        </w:rPr>
        <w:t xml:space="preserve">opéré </w:t>
      </w:r>
      <w:r w:rsidRPr="004670D4">
        <w:rPr>
          <w:rFonts w:ascii="Century Gothic" w:eastAsia="Cambria" w:hAnsi="Century Gothic" w:cstheme="minorHAnsi"/>
          <w:color w:val="000000" w:themeColor="text1"/>
          <w:sz w:val="20"/>
          <w:szCs w:val="20"/>
          <w:lang w:val="fr"/>
        </w:rPr>
        <w:t xml:space="preserve">sur la </w:t>
      </w:r>
      <w:r w:rsidR="00653A80" w:rsidRPr="004670D4">
        <w:rPr>
          <w:rFonts w:ascii="Century Gothic" w:eastAsia="Cambria" w:hAnsi="Century Gothic" w:cstheme="minorHAnsi"/>
          <w:color w:val="000000" w:themeColor="text1"/>
          <w:sz w:val="20"/>
          <w:szCs w:val="20"/>
          <w:lang w:val="fr"/>
        </w:rPr>
        <w:t>période ;</w:t>
      </w:r>
    </w:p>
    <w:p w14:paraId="56712D9E" w14:textId="50A401B6" w:rsidR="007E668E" w:rsidRPr="002727F9"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proofErr w:type="gramStart"/>
      <w:r w:rsidRPr="002727F9">
        <w:rPr>
          <w:rFonts w:ascii="Century Gothic" w:hAnsi="Century Gothic" w:cstheme="minorHAnsi"/>
          <w:color w:val="000000" w:themeColor="text1"/>
          <w:sz w:val="20"/>
          <w:szCs w:val="20"/>
          <w:shd w:val="clear" w:color="auto" w:fill="FAF9F8"/>
        </w:rPr>
        <w:t>la</w:t>
      </w:r>
      <w:proofErr w:type="gramEnd"/>
      <w:r w:rsidRPr="002727F9">
        <w:rPr>
          <w:rFonts w:ascii="Century Gothic" w:hAnsi="Century Gothic" w:cstheme="minorHAnsi"/>
          <w:color w:val="000000" w:themeColor="text1"/>
          <w:sz w:val="20"/>
          <w:szCs w:val="20"/>
          <w:shd w:val="clear" w:color="auto" w:fill="FAF9F8"/>
        </w:rPr>
        <w:t xml:space="preserve"> fréquentation des rues par </w:t>
      </w:r>
      <w:r w:rsidR="00653A80" w:rsidRPr="002727F9">
        <w:rPr>
          <w:rFonts w:ascii="Century Gothic" w:hAnsi="Century Gothic" w:cstheme="minorHAnsi"/>
          <w:color w:val="000000" w:themeColor="text1"/>
          <w:sz w:val="20"/>
          <w:szCs w:val="20"/>
          <w:shd w:val="clear" w:color="auto" w:fill="FAF9F8"/>
        </w:rPr>
        <w:t>les</w:t>
      </w:r>
      <w:r w:rsidRPr="002727F9">
        <w:rPr>
          <w:rFonts w:ascii="Century Gothic" w:hAnsi="Century Gothic" w:cstheme="minorHAnsi"/>
          <w:color w:val="000000" w:themeColor="text1"/>
          <w:sz w:val="20"/>
          <w:szCs w:val="20"/>
          <w:shd w:val="clear" w:color="auto" w:fill="FAF9F8"/>
        </w:rPr>
        <w:t xml:space="preserve"> véhicules de cyclopartage en moyenne sur la période, sous forme </w:t>
      </w:r>
      <w:proofErr w:type="spellStart"/>
      <w:r w:rsidRPr="002727F9">
        <w:rPr>
          <w:rFonts w:ascii="Century Gothic" w:hAnsi="Century Gothic" w:cstheme="minorHAnsi"/>
          <w:i/>
          <w:iCs/>
          <w:color w:val="000000" w:themeColor="text1"/>
          <w:sz w:val="20"/>
          <w:szCs w:val="20"/>
          <w:shd w:val="clear" w:color="auto" w:fill="FAF9F8"/>
        </w:rPr>
        <w:t>heatmap</w:t>
      </w:r>
      <w:proofErr w:type="spellEnd"/>
      <w:r w:rsidRPr="002727F9">
        <w:rPr>
          <w:rFonts w:ascii="Century Gothic" w:hAnsi="Century Gothic" w:cstheme="minorHAnsi"/>
          <w:color w:val="000000" w:themeColor="text1"/>
          <w:sz w:val="20"/>
          <w:szCs w:val="20"/>
          <w:shd w:val="clear" w:color="auto" w:fill="FAF9F8"/>
        </w:rPr>
        <w:t xml:space="preserve"> </w:t>
      </w:r>
      <w:r w:rsidRPr="002727F9">
        <w:rPr>
          <w:rFonts w:ascii="Century Gothic" w:eastAsia="Cambria" w:hAnsi="Century Gothic" w:cstheme="minorHAnsi"/>
          <w:color w:val="000000" w:themeColor="text1"/>
          <w:sz w:val="20"/>
          <w:szCs w:val="20"/>
          <w:lang w:val="fr"/>
        </w:rPr>
        <w:t>;</w:t>
      </w:r>
    </w:p>
    <w:p w14:paraId="4EEFFA76" w14:textId="37978E08" w:rsidR="007E668E" w:rsidRPr="004670D4"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classement des lieux, par volume agrégés sur la période, de retraits et de dépôts de vos véhicules </w:t>
      </w:r>
      <w:r w:rsidRPr="004670D4">
        <w:rPr>
          <w:rFonts w:ascii="Century Gothic" w:hAnsi="Century Gothic" w:cstheme="minorHAnsi"/>
          <w:color w:val="000000" w:themeColor="text1"/>
          <w:sz w:val="20"/>
          <w:szCs w:val="20"/>
        </w:rPr>
        <w:t xml:space="preserve">de </w:t>
      </w:r>
      <w:proofErr w:type="gramStart"/>
      <w:r w:rsidRPr="004670D4">
        <w:rPr>
          <w:rFonts w:ascii="Century Gothic" w:hAnsi="Century Gothic" w:cstheme="minorHAnsi"/>
          <w:color w:val="000000" w:themeColor="text1"/>
          <w:sz w:val="20"/>
          <w:szCs w:val="20"/>
        </w:rPr>
        <w:t>cyclopartage</w:t>
      </w:r>
      <w:r w:rsidRPr="004670D4">
        <w:rPr>
          <w:rFonts w:ascii="Century Gothic" w:eastAsia="Cambria" w:hAnsi="Century Gothic" w:cstheme="minorHAnsi"/>
          <w:color w:val="000000" w:themeColor="text1"/>
          <w:sz w:val="20"/>
          <w:szCs w:val="20"/>
          <w:lang w:val="fr"/>
        </w:rPr>
        <w:t>;</w:t>
      </w:r>
      <w:proofErr w:type="gramEnd"/>
    </w:p>
    <w:p w14:paraId="67686891" w14:textId="1317FD13" w:rsidR="007E668E" w:rsidRPr="004670D4" w:rsidRDefault="007E668E" w:rsidP="002727F9">
      <w:pPr>
        <w:pStyle w:val="Paragraphedeliste"/>
        <w:numPr>
          <w:ilvl w:val="0"/>
          <w:numId w:val="34"/>
        </w:numPr>
        <w:spacing w:line="276" w:lineRule="auto"/>
        <w:rPr>
          <w:rFonts w:ascii="Century Gothic"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nombre cumulé sur la période par zone d’exploitation, détaillée par commune le cas échéant, par plage horaire et par type de jour :</w:t>
      </w:r>
    </w:p>
    <w:p w14:paraId="2B806B81" w14:textId="4D28ECF1" w:rsidR="007E668E" w:rsidRPr="004670D4" w:rsidRDefault="007E668E" w:rsidP="002727F9">
      <w:pPr>
        <w:pStyle w:val="Paragraphedeliste"/>
        <w:spacing w:line="276" w:lineRule="auto"/>
        <w:ind w:left="1560"/>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a) </w:t>
      </w:r>
      <w:r w:rsidR="002727F9">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d’utilisateurs, répartis par genre et tranches d’âge, et de manière anonymisée ;</w:t>
      </w:r>
    </w:p>
    <w:p w14:paraId="78A8EBC2" w14:textId="77777777" w:rsidR="007E668E" w:rsidRPr="004670D4" w:rsidRDefault="007E668E" w:rsidP="002727F9">
      <w:pPr>
        <w:pStyle w:val="Paragraphedeliste"/>
        <w:spacing w:line="276" w:lineRule="auto"/>
        <w:ind w:left="1560"/>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b) de trajets parcourus en ce compris leur distance cumulée ;</w:t>
      </w:r>
    </w:p>
    <w:p w14:paraId="03695EA7" w14:textId="77777777" w:rsidR="007E668E" w:rsidRPr="004670D4" w:rsidRDefault="007E668E" w:rsidP="002727F9">
      <w:pPr>
        <w:pStyle w:val="Paragraphedeliste"/>
        <w:spacing w:line="276" w:lineRule="auto"/>
        <w:ind w:left="156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c) de véhicules de cyclopartage disponibles ;</w:t>
      </w:r>
    </w:p>
    <w:p w14:paraId="7C60D2CE" w14:textId="4E25C3BA" w:rsidR="007E668E" w:rsidRPr="004670D4"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 nombre de locations par véhicule </w:t>
      </w:r>
      <w:r w:rsidRPr="004670D4">
        <w:rPr>
          <w:rFonts w:ascii="Century Gothic" w:hAnsi="Century Gothic" w:cstheme="minorHAnsi"/>
          <w:color w:val="000000" w:themeColor="text1"/>
          <w:sz w:val="20"/>
          <w:szCs w:val="20"/>
        </w:rPr>
        <w:t xml:space="preserve">de cyclopartage </w:t>
      </w:r>
      <w:r w:rsidRPr="004670D4">
        <w:rPr>
          <w:rFonts w:ascii="Century Gothic" w:eastAsia="Cambria" w:hAnsi="Century Gothic" w:cstheme="minorHAnsi"/>
          <w:color w:val="000000" w:themeColor="text1"/>
          <w:sz w:val="20"/>
          <w:szCs w:val="20"/>
          <w:lang w:val="fr"/>
        </w:rPr>
        <w:t xml:space="preserve">d’un même type et par jour calculé sur la </w:t>
      </w:r>
      <w:r w:rsidR="009107CC" w:rsidRPr="004670D4">
        <w:rPr>
          <w:rFonts w:ascii="Century Gothic" w:eastAsia="Cambria" w:hAnsi="Century Gothic" w:cstheme="minorHAnsi"/>
          <w:color w:val="000000" w:themeColor="text1"/>
          <w:sz w:val="20"/>
          <w:szCs w:val="20"/>
          <w:lang w:val="fr"/>
        </w:rPr>
        <w:t>période ;</w:t>
      </w:r>
    </w:p>
    <w:p w14:paraId="29841423" w14:textId="1107EBCF" w:rsidR="007E668E" w:rsidRPr="004670D4"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Les statistiques concernant la vitesse moyenne des parcours réalisés par vos véhicules </w:t>
      </w:r>
      <w:r w:rsidRPr="004670D4">
        <w:rPr>
          <w:rFonts w:ascii="Century Gothic" w:hAnsi="Century Gothic" w:cstheme="minorHAnsi"/>
          <w:color w:val="000000" w:themeColor="text1"/>
          <w:sz w:val="20"/>
          <w:szCs w:val="20"/>
        </w:rPr>
        <w:t>de cyclopartage</w:t>
      </w:r>
      <w:r w:rsidRPr="004670D4">
        <w:rPr>
          <w:rFonts w:ascii="Century Gothic" w:eastAsia="Cambria" w:hAnsi="Century Gothic" w:cstheme="minorHAnsi"/>
          <w:color w:val="000000" w:themeColor="text1"/>
          <w:sz w:val="20"/>
          <w:szCs w:val="20"/>
          <w:lang w:val="fr"/>
        </w:rPr>
        <w:t xml:space="preserve"> sur la période ;</w:t>
      </w:r>
    </w:p>
    <w:p w14:paraId="4B053A63" w14:textId="27F4DA7F" w:rsidR="007E668E" w:rsidRPr="004670D4"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Le nombre total d’utilisateurs sur la période, détaillé en nouveaux utilisateurs et en utilisateurs actifs</w:t>
      </w:r>
      <w:r w:rsidR="00597AC2"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w:t>
      </w:r>
    </w:p>
    <w:p w14:paraId="229DC03C" w14:textId="6EB0D8DE" w:rsidR="007E668E" w:rsidRPr="004670D4" w:rsidRDefault="007E668E" w:rsidP="002727F9">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La durée de vie moyenne de votre flotte de véhicules en Wallonie depuis l’obtention de la licence.</w:t>
      </w:r>
    </w:p>
    <w:p w14:paraId="6232605D" w14:textId="77777777" w:rsidR="007E668E" w:rsidRPr="004670D4" w:rsidRDefault="007E668E" w:rsidP="009107CC">
      <w:pPr>
        <w:spacing w:line="276" w:lineRule="auto"/>
        <w:rPr>
          <w:rFonts w:ascii="Century Gothic" w:eastAsia="Cambria" w:hAnsi="Century Gothic" w:cstheme="minorHAnsi"/>
          <w:color w:val="000000" w:themeColor="text1"/>
          <w:sz w:val="20"/>
          <w:szCs w:val="20"/>
          <w:lang w:val="fr"/>
        </w:rPr>
      </w:pPr>
    </w:p>
    <w:p w14:paraId="13DFF347" w14:textId="1184B19A" w:rsidR="005048BB" w:rsidRPr="004670D4" w:rsidRDefault="00EA2AF3"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5090838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848926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F35E367" w14:textId="5A120E06" w:rsidR="004670D4" w:rsidRPr="004670D4" w:rsidRDefault="00DC56A2" w:rsidP="00187F72">
      <w:pPr>
        <w:pStyle w:val="Paragraphedeliste"/>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r>
    </w:p>
    <w:p w14:paraId="01B0DA5E" w14:textId="77777777"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58B2AFE0" w14:textId="77777777" w:rsidR="00E4697D" w:rsidRPr="004670D4" w:rsidRDefault="00E4697D" w:rsidP="00187F72">
      <w:pPr>
        <w:pStyle w:val="Paragraphedeliste"/>
        <w:spacing w:line="276" w:lineRule="auto"/>
        <w:rPr>
          <w:rFonts w:ascii="Century Gothic" w:hAnsi="Century Gothic" w:cstheme="minorHAnsi"/>
          <w:color w:val="000000" w:themeColor="text1"/>
          <w:sz w:val="20"/>
          <w:szCs w:val="20"/>
        </w:rPr>
      </w:pPr>
    </w:p>
    <w:p w14:paraId="4ADD724E" w14:textId="662D14EE" w:rsidR="00DE619E" w:rsidRPr="004670D4" w:rsidRDefault="007E668E" w:rsidP="003D576D">
      <w:pPr>
        <w:pStyle w:val="Paragraphedeliste"/>
        <w:numPr>
          <w:ilvl w:val="0"/>
          <w:numId w:val="5"/>
        </w:numPr>
        <w:spacing w:after="160" w:line="259" w:lineRule="auto"/>
        <w:rPr>
          <w:rFonts w:ascii="Century Gothic" w:hAnsi="Century Gothic" w:cstheme="minorHAnsi"/>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t>Sous-traitance</w:t>
      </w:r>
    </w:p>
    <w:p w14:paraId="4A3EC13C" w14:textId="77777777" w:rsidR="009B706A" w:rsidRPr="004670D4" w:rsidRDefault="009B706A" w:rsidP="009B706A">
      <w:pPr>
        <w:pStyle w:val="Paragraphedeliste"/>
        <w:spacing w:line="276" w:lineRule="auto"/>
        <w:ind w:left="502"/>
        <w:rPr>
          <w:rFonts w:ascii="Century Gothic" w:hAnsi="Century Gothic" w:cstheme="minorHAnsi"/>
          <w:b/>
          <w:bCs/>
          <w:color w:val="000000" w:themeColor="text1"/>
          <w:sz w:val="20"/>
          <w:szCs w:val="20"/>
          <w:u w:val="single"/>
        </w:rPr>
      </w:pPr>
    </w:p>
    <w:p w14:paraId="5F01E965" w14:textId="65AB55A8"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rsidRPr="004670D4" w14:paraId="4E52BCF0" w14:textId="77777777" w:rsidTr="00E81B5C">
        <w:tc>
          <w:tcPr>
            <w:tcW w:w="9348" w:type="dxa"/>
          </w:tcPr>
          <w:sdt>
            <w:sdtPr>
              <w:rPr>
                <w:rFonts w:ascii="Century Gothic" w:hAnsi="Century Gothic"/>
                <w:sz w:val="20"/>
                <w:szCs w:val="20"/>
              </w:rPr>
              <w:id w:val="2048247377"/>
              <w:placeholder>
                <w:docPart w:val="10A6C793BA8242BAAF11E43577E51ECF"/>
              </w:placeholder>
              <w:showingPlcHdr/>
            </w:sdtPr>
            <w:sdtEndPr/>
            <w:sdtContent>
              <w:p w14:paraId="3FBCE5A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D332B71" w14:textId="1F165B01" w:rsidR="00187F72" w:rsidRPr="004670D4" w:rsidRDefault="00187F72" w:rsidP="00E81B5C">
            <w:pPr>
              <w:spacing w:line="276" w:lineRule="auto"/>
              <w:rPr>
                <w:rFonts w:ascii="Century Gothic" w:eastAsia="Cambria" w:hAnsi="Century Gothic" w:cstheme="minorHAnsi"/>
                <w:color w:val="000000" w:themeColor="text1"/>
                <w:sz w:val="20"/>
                <w:szCs w:val="20"/>
              </w:rPr>
            </w:pPr>
          </w:p>
          <w:p w14:paraId="0C6D802E" w14:textId="1158A8A6"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114A95A4" w14:textId="755B63EE"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4E1599DF" w14:textId="2DBCD5F5"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7A2DE90E" w14:textId="77777777" w:rsidR="00E81B5C" w:rsidRPr="004670D4" w:rsidRDefault="00E81B5C" w:rsidP="00351AE0">
            <w:pPr>
              <w:spacing w:line="276" w:lineRule="auto"/>
              <w:rPr>
                <w:rFonts w:ascii="Century Gothic" w:eastAsia="Cambria" w:hAnsi="Century Gothic" w:cstheme="minorHAnsi"/>
                <w:color w:val="000000" w:themeColor="text1"/>
                <w:sz w:val="20"/>
                <w:szCs w:val="20"/>
                <w:lang w:val="fr"/>
              </w:rPr>
            </w:pPr>
          </w:p>
        </w:tc>
      </w:tr>
    </w:tbl>
    <w:p w14:paraId="035C6908" w14:textId="77777777" w:rsidR="00DE619E" w:rsidRPr="004670D4" w:rsidRDefault="00DE619E" w:rsidP="007E668E">
      <w:pPr>
        <w:spacing w:line="276" w:lineRule="auto"/>
        <w:rPr>
          <w:rFonts w:ascii="Century Gothic" w:eastAsia="Cambria" w:hAnsi="Century Gothic" w:cstheme="minorHAnsi"/>
          <w:color w:val="000000" w:themeColor="text1"/>
          <w:sz w:val="20"/>
          <w:szCs w:val="20"/>
          <w:lang w:val="fr"/>
        </w:rPr>
      </w:pPr>
    </w:p>
    <w:p w14:paraId="75104660" w14:textId="58A61834" w:rsidR="007E668E" w:rsidRPr="004670D4" w:rsidRDefault="00BF1A8C"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Qui sont vos sous-traitants</w:t>
      </w:r>
      <w:r w:rsidR="00AF045B">
        <w:rPr>
          <w:rFonts w:ascii="Century Gothic" w:eastAsia="Cambria" w:hAnsi="Century Gothic" w:cstheme="minorHAnsi"/>
          <w:b/>
          <w:bCs/>
          <w:color w:val="000000" w:themeColor="text1"/>
          <w:sz w:val="20"/>
          <w:szCs w:val="20"/>
          <w:lang w:val="fr"/>
        </w:rPr>
        <w:t>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rsidRPr="004670D4" w14:paraId="28637016" w14:textId="77777777" w:rsidTr="004A4062">
        <w:tc>
          <w:tcPr>
            <w:tcW w:w="9485" w:type="dxa"/>
          </w:tcPr>
          <w:sdt>
            <w:sdtPr>
              <w:rPr>
                <w:rFonts w:ascii="Century Gothic" w:hAnsi="Century Gothic"/>
                <w:sz w:val="20"/>
                <w:szCs w:val="20"/>
              </w:rPr>
              <w:id w:val="-135185075"/>
              <w:placeholder>
                <w:docPart w:val="B0230C05FF5E42338896876E4CB4B06A"/>
              </w:placeholder>
              <w:showingPlcHdr/>
            </w:sdtPr>
            <w:sdtEndPr/>
            <w:sdtContent>
              <w:p w14:paraId="0261B29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90CD831"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7CCEB660"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21378B45"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6AE69C6C"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DEAEED5" w14:textId="77777777" w:rsidR="00194872" w:rsidRDefault="00194872" w:rsidP="00351AE0">
            <w:pPr>
              <w:spacing w:line="276" w:lineRule="auto"/>
              <w:rPr>
                <w:rFonts w:ascii="Century Gothic" w:eastAsia="Cambria" w:hAnsi="Century Gothic" w:cstheme="minorHAnsi"/>
                <w:color w:val="000000" w:themeColor="text1"/>
                <w:sz w:val="20"/>
                <w:szCs w:val="20"/>
                <w:lang w:val="fr"/>
              </w:rPr>
            </w:pPr>
          </w:p>
          <w:p w14:paraId="7571C36F" w14:textId="2B0E70E9" w:rsidR="00351AE0" w:rsidRPr="004670D4" w:rsidRDefault="00351AE0" w:rsidP="00351AE0">
            <w:pPr>
              <w:spacing w:line="276" w:lineRule="auto"/>
              <w:rPr>
                <w:rFonts w:ascii="Century Gothic" w:eastAsia="Cambria" w:hAnsi="Century Gothic" w:cstheme="minorHAnsi"/>
                <w:color w:val="000000" w:themeColor="text1"/>
                <w:sz w:val="20"/>
                <w:szCs w:val="20"/>
                <w:lang w:val="fr"/>
              </w:rPr>
            </w:pPr>
          </w:p>
        </w:tc>
      </w:tr>
    </w:tbl>
    <w:p w14:paraId="34F5D3D0" w14:textId="77777777" w:rsidR="004670D4" w:rsidRPr="004670D4" w:rsidRDefault="004670D4" w:rsidP="004670D4">
      <w:pPr>
        <w:spacing w:line="276" w:lineRule="auto"/>
        <w:rPr>
          <w:rFonts w:ascii="Century Gothic" w:eastAsia="Cambria" w:hAnsi="Century Gothic" w:cstheme="minorHAnsi"/>
          <w:b/>
          <w:bCs/>
          <w:color w:val="000000" w:themeColor="text1"/>
          <w:sz w:val="20"/>
          <w:szCs w:val="20"/>
          <w:u w:val="single"/>
          <w:lang w:val="fr"/>
        </w:rPr>
      </w:pPr>
    </w:p>
    <w:p w14:paraId="7E37E467"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479DF9E5" w14:textId="71B71A09" w:rsidR="007E668E" w:rsidRPr="004670D4" w:rsidRDefault="007E668E" w:rsidP="003D576D">
      <w:pPr>
        <w:pStyle w:val="Paragraphedeliste"/>
        <w:numPr>
          <w:ilvl w:val="0"/>
          <w:numId w:val="5"/>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b/>
          <w:bCs/>
          <w:color w:val="000000" w:themeColor="text1"/>
          <w:sz w:val="20"/>
          <w:szCs w:val="20"/>
          <w:u w:val="single"/>
          <w:lang w:val="fr"/>
        </w:rPr>
        <w:lastRenderedPageBreak/>
        <w:t xml:space="preserve">Assurances </w:t>
      </w:r>
    </w:p>
    <w:p w14:paraId="75A88DE0" w14:textId="77777777" w:rsidR="00A04319" w:rsidRPr="004670D4" w:rsidRDefault="00A04319" w:rsidP="001905F4">
      <w:pPr>
        <w:spacing w:line="276" w:lineRule="auto"/>
        <w:rPr>
          <w:rFonts w:ascii="Century Gothic" w:hAnsi="Century Gothic" w:cstheme="minorHAnsi"/>
          <w:i/>
          <w:iCs/>
          <w:color w:val="000000" w:themeColor="text1"/>
          <w:sz w:val="20"/>
          <w:szCs w:val="20"/>
        </w:rPr>
      </w:pPr>
    </w:p>
    <w:p w14:paraId="5AC8159E" w14:textId="7428D1D8" w:rsidR="001905F4" w:rsidRPr="009B5AB5" w:rsidRDefault="001905F4" w:rsidP="001905F4">
      <w:pPr>
        <w:spacing w:line="276" w:lineRule="auto"/>
        <w:rPr>
          <w:rFonts w:ascii="Century Gothic" w:hAnsi="Century Gothic" w:cstheme="minorHAnsi"/>
          <w:i/>
          <w:iCs/>
          <w:color w:val="000000" w:themeColor="text1"/>
          <w:sz w:val="20"/>
          <w:szCs w:val="20"/>
        </w:rPr>
      </w:pPr>
      <w:r w:rsidRPr="009B5AB5">
        <w:rPr>
          <w:rFonts w:ascii="Century Gothic" w:hAnsi="Century Gothic" w:cstheme="minorHAnsi"/>
          <w:i/>
          <w:iCs/>
          <w:color w:val="000000" w:themeColor="text1"/>
          <w:sz w:val="20"/>
          <w:szCs w:val="20"/>
        </w:rPr>
        <w:t xml:space="preserve">Pièce : </w:t>
      </w:r>
      <w:r w:rsidR="00EF7B8B" w:rsidRPr="009B5AB5">
        <w:rPr>
          <w:rFonts w:ascii="Century Gothic" w:hAnsi="Century Gothic" w:cstheme="minorHAnsi"/>
          <w:i/>
          <w:iCs/>
          <w:color w:val="000000" w:themeColor="text1"/>
          <w:sz w:val="20"/>
          <w:szCs w:val="20"/>
        </w:rPr>
        <w:t>11</w:t>
      </w:r>
      <w:r w:rsidR="00FD7023" w:rsidRPr="009B5AB5">
        <w:rPr>
          <w:rFonts w:ascii="Century Gothic" w:hAnsi="Century Gothic" w:cstheme="minorHAnsi"/>
          <w:i/>
          <w:iCs/>
          <w:color w:val="000000" w:themeColor="text1"/>
          <w:sz w:val="20"/>
          <w:szCs w:val="20"/>
        </w:rPr>
        <w:t>.</w:t>
      </w:r>
      <w:r w:rsidRPr="009B5AB5">
        <w:rPr>
          <w:rFonts w:ascii="Century Gothic" w:hAnsi="Century Gothic" w:cstheme="minorHAnsi"/>
          <w:i/>
          <w:iCs/>
          <w:color w:val="000000" w:themeColor="text1"/>
          <w:sz w:val="20"/>
          <w:szCs w:val="20"/>
        </w:rPr>
        <w:t xml:space="preserve"> Preuve d’assurance responsabilité civile couvrant les risques inhérents au comportement des utilisateurs</w:t>
      </w:r>
    </w:p>
    <w:p w14:paraId="39926918" w14:textId="77777777" w:rsidR="001905F4" w:rsidRPr="009B5AB5" w:rsidRDefault="001905F4" w:rsidP="007E668E">
      <w:pPr>
        <w:spacing w:line="276" w:lineRule="auto"/>
        <w:rPr>
          <w:rFonts w:ascii="Century Gothic" w:eastAsia="Cambria" w:hAnsi="Century Gothic" w:cstheme="minorHAnsi"/>
          <w:b/>
          <w:bCs/>
          <w:color w:val="000000" w:themeColor="text1"/>
          <w:sz w:val="20"/>
          <w:szCs w:val="20"/>
        </w:rPr>
      </w:pPr>
    </w:p>
    <w:p w14:paraId="1D8D0ECC" w14:textId="34758D47" w:rsidR="007E668E" w:rsidRPr="009B5AB5" w:rsidRDefault="004A4062" w:rsidP="00FD7023">
      <w:pPr>
        <w:spacing w:line="276" w:lineRule="auto"/>
        <w:rPr>
          <w:rFonts w:ascii="Century Gothic" w:eastAsia="Cambria" w:hAnsi="Century Gothic" w:cstheme="minorHAnsi"/>
          <w:b/>
          <w:bCs/>
          <w:color w:val="000000" w:themeColor="text1"/>
          <w:sz w:val="20"/>
          <w:szCs w:val="20"/>
        </w:rPr>
      </w:pPr>
      <w:r w:rsidRPr="009B5AB5">
        <w:rPr>
          <w:rFonts w:ascii="Century Gothic" w:eastAsia="Cambria" w:hAnsi="Century Gothic" w:cstheme="minorHAnsi"/>
          <w:b/>
          <w:bCs/>
          <w:color w:val="000000" w:themeColor="text1"/>
          <w:sz w:val="20"/>
          <w:szCs w:val="20"/>
        </w:rPr>
        <w:t xml:space="preserve"> </w:t>
      </w:r>
      <w:r w:rsidR="007E668E" w:rsidRPr="009B5AB5">
        <w:rPr>
          <w:rFonts w:ascii="Century Gothic" w:eastAsia="Cambria" w:hAnsi="Century Gothic" w:cstheme="minorHAnsi"/>
          <w:b/>
          <w:bCs/>
          <w:color w:val="000000" w:themeColor="text1"/>
          <w:sz w:val="20"/>
          <w:szCs w:val="20"/>
        </w:rPr>
        <w:t>Disposez-vous, ainsi que vos sous-traitants, d’une assurance qui couvre votre responsabilité civile et qui intègre la prise en charge des risques inhérents au comportement des utilisateurs de vos services ?</w:t>
      </w:r>
    </w:p>
    <w:p w14:paraId="477D6DCB" w14:textId="77777777" w:rsidR="007E668E" w:rsidRPr="009B5AB5" w:rsidRDefault="007E668E" w:rsidP="007E668E">
      <w:pPr>
        <w:pStyle w:val="Paragraphedeliste"/>
        <w:spacing w:line="276" w:lineRule="auto"/>
        <w:ind w:left="1080"/>
        <w:rPr>
          <w:rFonts w:ascii="Century Gothic" w:eastAsia="Cambria" w:hAnsi="Century Gothic" w:cstheme="minorHAnsi"/>
          <w:color w:val="000000" w:themeColor="text1"/>
          <w:sz w:val="20"/>
          <w:szCs w:val="20"/>
        </w:rPr>
      </w:pPr>
    </w:p>
    <w:p w14:paraId="109C718E" w14:textId="77777777" w:rsidR="005048BB" w:rsidRPr="004670D4" w:rsidRDefault="00EA2AF3"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4505340"/>
          <w14:checkbox>
            <w14:checked w14:val="0"/>
            <w14:checkedState w14:val="2612" w14:font="MS Gothic"/>
            <w14:uncheckedState w14:val="2610" w14:font="MS Gothic"/>
          </w14:checkbox>
        </w:sdtPr>
        <w:sdtEndPr/>
        <w:sdtContent>
          <w:r w:rsidR="005048BB" w:rsidRPr="009B5AB5">
            <w:rPr>
              <w:rFonts w:ascii="Segoe UI Symbol" w:eastAsia="MS Gothic" w:hAnsi="Segoe UI Symbol" w:cs="Segoe UI Symbol"/>
              <w:color w:val="000000" w:themeColor="text1"/>
              <w:sz w:val="20"/>
              <w:szCs w:val="20"/>
            </w:rPr>
            <w:t>☐</w:t>
          </w:r>
        </w:sdtContent>
      </w:sdt>
      <w:r w:rsidR="005048BB" w:rsidRPr="009B5AB5">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7374733"/>
          <w14:checkbox>
            <w14:checked w14:val="0"/>
            <w14:checkedState w14:val="2612" w14:font="MS Gothic"/>
            <w14:uncheckedState w14:val="2610" w14:font="MS Gothic"/>
          </w14:checkbox>
        </w:sdtPr>
        <w:sdtEndPr/>
        <w:sdtContent>
          <w:r w:rsidR="005048BB" w:rsidRPr="009B5AB5">
            <w:rPr>
              <w:rFonts w:ascii="Segoe UI Symbol" w:eastAsia="MS Gothic" w:hAnsi="Segoe UI Symbol" w:cs="Segoe UI Symbol"/>
              <w:color w:val="000000" w:themeColor="text1"/>
              <w:sz w:val="20"/>
              <w:szCs w:val="20"/>
            </w:rPr>
            <w:t>☐</w:t>
          </w:r>
        </w:sdtContent>
      </w:sdt>
      <w:r w:rsidR="005048BB" w:rsidRPr="009B5AB5">
        <w:rPr>
          <w:rFonts w:ascii="Century Gothic" w:hAnsi="Century Gothic" w:cstheme="minorHAnsi"/>
          <w:color w:val="000000" w:themeColor="text1"/>
          <w:sz w:val="20"/>
          <w:szCs w:val="20"/>
        </w:rPr>
        <w:t xml:space="preserve"> Non</w:t>
      </w:r>
    </w:p>
    <w:p w14:paraId="513F56CD"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03FD1114" w14:textId="5A80F5F1" w:rsidR="009C2B8B" w:rsidRDefault="009C2B8B">
      <w:pPr>
        <w:spacing w:after="160" w:line="259" w:lineRule="auto"/>
        <w:rPr>
          <w:rFonts w:ascii="Century Gothic" w:eastAsia="Cambria" w:hAnsi="Century Gothic" w:cstheme="minorHAnsi"/>
          <w:b/>
          <w:bCs/>
          <w:color w:val="000000" w:themeColor="text1"/>
          <w:sz w:val="20"/>
          <w:szCs w:val="20"/>
          <w:highlight w:val="green"/>
        </w:rPr>
      </w:pPr>
      <w:r>
        <w:rPr>
          <w:rFonts w:ascii="Century Gothic" w:eastAsia="Cambria" w:hAnsi="Century Gothic" w:cstheme="minorHAnsi"/>
          <w:b/>
          <w:bCs/>
          <w:color w:val="000000" w:themeColor="text1"/>
          <w:sz w:val="20"/>
          <w:szCs w:val="20"/>
          <w:highlight w:val="green"/>
        </w:rPr>
        <w:br w:type="page"/>
      </w:r>
    </w:p>
    <w:p w14:paraId="2068170A" w14:textId="77777777" w:rsidR="00DE619E" w:rsidRPr="004670D4" w:rsidRDefault="00DE619E" w:rsidP="00DE619E">
      <w:pPr>
        <w:spacing w:after="160" w:line="259" w:lineRule="auto"/>
        <w:rPr>
          <w:rFonts w:ascii="Century Gothic" w:hAnsi="Century Gothic" w:cstheme="minorHAnsi"/>
          <w:color w:val="000000" w:themeColor="text1"/>
          <w:sz w:val="20"/>
          <w:szCs w:val="20"/>
        </w:rPr>
      </w:pPr>
    </w:p>
    <w:p w14:paraId="10D2FDE2" w14:textId="77777777"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eastAsia="Cambria" w:hAnsi="Century Gothic" w:cstheme="minorHAnsi"/>
          <w:b/>
          <w:bCs/>
          <w:color w:val="000000" w:themeColor="text1"/>
          <w:sz w:val="20"/>
          <w:szCs w:val="20"/>
          <w:u w:val="single"/>
        </w:rPr>
        <w:t xml:space="preserve">Protection contre les attaques </w:t>
      </w:r>
    </w:p>
    <w:p w14:paraId="24823074" w14:textId="77777777" w:rsidR="00A04319" w:rsidRPr="004670D4" w:rsidRDefault="00A04319" w:rsidP="000772C2">
      <w:pPr>
        <w:spacing w:line="276" w:lineRule="auto"/>
        <w:rPr>
          <w:rFonts w:ascii="Century Gothic" w:eastAsia="Cambria" w:hAnsi="Century Gothic" w:cstheme="minorHAnsi"/>
          <w:i/>
          <w:iCs/>
          <w:color w:val="000000" w:themeColor="text1"/>
          <w:sz w:val="20"/>
          <w:szCs w:val="20"/>
        </w:rPr>
      </w:pPr>
    </w:p>
    <w:p w14:paraId="09627A6E" w14:textId="2BBE6DAB" w:rsidR="007E668E" w:rsidRPr="004670D4" w:rsidRDefault="001905F4" w:rsidP="000772C2">
      <w:pPr>
        <w:spacing w:line="276" w:lineRule="auto"/>
        <w:rPr>
          <w:rFonts w:ascii="Century Gothic" w:hAnsi="Century Gothic" w:cstheme="minorHAnsi"/>
          <w:i/>
          <w:iCs/>
          <w:color w:val="000000" w:themeColor="text1"/>
          <w:sz w:val="20"/>
          <w:szCs w:val="20"/>
        </w:rPr>
      </w:pPr>
      <w:r w:rsidRPr="004670D4">
        <w:rPr>
          <w:rFonts w:ascii="Century Gothic" w:eastAsia="Cambria" w:hAnsi="Century Gothic" w:cstheme="minorHAnsi"/>
          <w:i/>
          <w:iCs/>
          <w:color w:val="000000" w:themeColor="text1"/>
          <w:sz w:val="20"/>
          <w:szCs w:val="20"/>
        </w:rPr>
        <w:t xml:space="preserve">Pièce : </w:t>
      </w:r>
      <w:r w:rsidR="00EF7B8B">
        <w:rPr>
          <w:rFonts w:ascii="Century Gothic" w:eastAsia="Cambria" w:hAnsi="Century Gothic" w:cstheme="minorHAnsi"/>
          <w:i/>
          <w:iCs/>
          <w:color w:val="000000" w:themeColor="text1"/>
          <w:sz w:val="20"/>
          <w:szCs w:val="20"/>
        </w:rPr>
        <w:t>12</w:t>
      </w:r>
      <w:r w:rsidRPr="004670D4">
        <w:rPr>
          <w:rFonts w:ascii="Century Gothic" w:eastAsia="Cambria" w:hAnsi="Century Gothic" w:cstheme="minorHAnsi"/>
          <w:i/>
          <w:iCs/>
          <w:color w:val="000000" w:themeColor="text1"/>
          <w:sz w:val="20"/>
          <w:szCs w:val="20"/>
        </w:rPr>
        <w:t xml:space="preserve">. </w:t>
      </w:r>
      <w:r w:rsidR="00074DC2" w:rsidRPr="004670D4">
        <w:rPr>
          <w:rFonts w:ascii="Century Gothic" w:hAnsi="Century Gothic" w:cstheme="minorHAnsi"/>
          <w:i/>
          <w:iCs/>
          <w:color w:val="000000" w:themeColor="text1"/>
          <w:sz w:val="20"/>
          <w:szCs w:val="20"/>
        </w:rPr>
        <w:t>Preuve que le logiciel du système embarqué du véhicule dispose d’une protection contre les attaques</w:t>
      </w:r>
    </w:p>
    <w:p w14:paraId="29529E67" w14:textId="77777777" w:rsidR="000772C2" w:rsidRPr="004670D4" w:rsidRDefault="000772C2" w:rsidP="000772C2">
      <w:pPr>
        <w:spacing w:line="276" w:lineRule="auto"/>
        <w:rPr>
          <w:rFonts w:ascii="Century Gothic" w:hAnsi="Century Gothic" w:cstheme="minorHAnsi"/>
          <w:i/>
          <w:iCs/>
          <w:color w:val="000000" w:themeColor="text1"/>
          <w:sz w:val="20"/>
          <w:szCs w:val="20"/>
        </w:rPr>
      </w:pPr>
    </w:p>
    <w:p w14:paraId="5444AF9D" w14:textId="310FDD8A" w:rsidR="00194872" w:rsidRPr="004670D4" w:rsidRDefault="007E668E" w:rsidP="00194872">
      <w:p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Le</w:t>
      </w:r>
      <w:r w:rsidRPr="004670D4">
        <w:rPr>
          <w:rFonts w:ascii="Century Gothic" w:hAnsi="Century Gothic" w:cstheme="minorHAnsi"/>
          <w:b/>
          <w:bCs/>
          <w:color w:val="000000" w:themeColor="text1"/>
          <w:sz w:val="20"/>
          <w:szCs w:val="20"/>
        </w:rPr>
        <w:t xml:space="preserve"> logiciel du système embarqué du véhicule de cyclopartage dispose-t-il d’une protection contre les attaques ? </w:t>
      </w:r>
    </w:p>
    <w:p w14:paraId="5DA89AEA" w14:textId="4E46EE33" w:rsidR="005048BB" w:rsidRPr="004670D4" w:rsidRDefault="005048BB" w:rsidP="00194872">
      <w:pPr>
        <w:spacing w:line="276" w:lineRule="auto"/>
        <w:rPr>
          <w:rFonts w:ascii="Century Gothic" w:hAnsi="Century Gothic" w:cstheme="minorHAnsi"/>
          <w:b/>
          <w:bCs/>
          <w:color w:val="000000" w:themeColor="text1"/>
          <w:sz w:val="20"/>
          <w:szCs w:val="20"/>
        </w:rPr>
      </w:pPr>
    </w:p>
    <w:p w14:paraId="477E7509" w14:textId="6312E67D" w:rsidR="005048BB" w:rsidRPr="004670D4" w:rsidRDefault="00EA2AF3"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06975464"/>
          <w14:checkbox>
            <w14:checked w14:val="0"/>
            <w14:checkedState w14:val="2612" w14:font="MS Gothic"/>
            <w14:uncheckedState w14:val="2610" w14:font="MS Gothic"/>
          </w14:checkbox>
        </w:sdtPr>
        <w:sdtEndPr/>
        <w:sdtContent>
          <w:r w:rsidR="00E4697D" w:rsidRPr="004670D4">
            <w:rPr>
              <w:rFonts w:ascii="Segoe UI Symbol" w:eastAsia="MS Gothic" w:hAnsi="Segoe UI Symbol" w:cs="Segoe UI Symbol"/>
              <w:color w:val="000000" w:themeColor="text1"/>
              <w:sz w:val="20"/>
              <w:szCs w:val="20"/>
            </w:rPr>
            <w:t>☐</w:t>
          </w:r>
        </w:sdtContent>
      </w:sdt>
      <w:r w:rsidR="007E668E" w:rsidRPr="004670D4">
        <w:rPr>
          <w:rFonts w:ascii="Century Gothic" w:hAnsi="Century Gothic" w:cstheme="minorHAnsi"/>
          <w:color w:val="000000" w:themeColor="text1"/>
          <w:sz w:val="20"/>
          <w:szCs w:val="20"/>
        </w:rPr>
        <w:t xml:space="preserve"> </w:t>
      </w:r>
      <w:r w:rsidR="005048BB" w:rsidRPr="004670D4">
        <w:rPr>
          <w:rFonts w:ascii="Century Gothic" w:hAnsi="Century Gothic" w:cstheme="minorHAnsi"/>
          <w:color w:val="000000" w:themeColor="text1"/>
          <w:sz w:val="20"/>
          <w:szCs w:val="20"/>
        </w:rPr>
        <w:t xml:space="preserve">Oui </w:t>
      </w:r>
      <w:sdt>
        <w:sdtPr>
          <w:rPr>
            <w:rFonts w:ascii="Century Gothic" w:hAnsi="Century Gothic" w:cstheme="minorHAnsi"/>
            <w:color w:val="000000" w:themeColor="text1"/>
            <w:sz w:val="20"/>
            <w:szCs w:val="20"/>
          </w:rPr>
          <w:id w:val="-6265439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64853B4B" w14:textId="595CA6B2" w:rsidR="007E668E" w:rsidRPr="004670D4" w:rsidRDefault="007E668E" w:rsidP="007E668E">
      <w:pPr>
        <w:pStyle w:val="Paragraphedeliste"/>
        <w:spacing w:line="276" w:lineRule="auto"/>
        <w:rPr>
          <w:rFonts w:ascii="Century Gothic" w:hAnsi="Century Gothic" w:cstheme="minorHAnsi"/>
          <w:color w:val="000000" w:themeColor="text1"/>
          <w:sz w:val="20"/>
          <w:szCs w:val="20"/>
        </w:rPr>
      </w:pPr>
    </w:p>
    <w:p w14:paraId="0AEED8E2" w14:textId="77777777" w:rsidR="005048BB" w:rsidRPr="004670D4" w:rsidRDefault="005048BB" w:rsidP="007E668E">
      <w:pPr>
        <w:pStyle w:val="Paragraphedeliste"/>
        <w:spacing w:line="276" w:lineRule="auto"/>
        <w:rPr>
          <w:rFonts w:ascii="Century Gothic" w:hAnsi="Century Gothic" w:cstheme="minorHAnsi"/>
          <w:color w:val="000000" w:themeColor="text1"/>
          <w:sz w:val="20"/>
          <w:szCs w:val="20"/>
        </w:rPr>
      </w:pPr>
    </w:p>
    <w:p w14:paraId="68A6189B" w14:textId="68634665"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43907DF0"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2C6121C5" w14:textId="7FEDD1DC" w:rsidR="00194872"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Commentaires</w:t>
      </w:r>
      <w:r w:rsidR="00817142" w:rsidRPr="004670D4">
        <w:rPr>
          <w:rFonts w:ascii="Century Gothic" w:hAnsi="Century Gothic" w:cstheme="minorHAnsi"/>
          <w:b/>
          <w:bCs/>
          <w:color w:val="000000" w:themeColor="text1"/>
          <w:sz w:val="20"/>
          <w:szCs w:val="20"/>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rsidRPr="004670D4" w14:paraId="39F05567" w14:textId="77777777" w:rsidTr="00351AE0">
        <w:trPr>
          <w:trHeight w:val="2684"/>
        </w:trPr>
        <w:tc>
          <w:tcPr>
            <w:tcW w:w="9485" w:type="dxa"/>
          </w:tcPr>
          <w:p w14:paraId="402821FB" w14:textId="77777777" w:rsidR="007F1421" w:rsidRPr="004670D4" w:rsidRDefault="007F1421" w:rsidP="007F1421">
            <w:pPr>
              <w:spacing w:line="276" w:lineRule="auto"/>
              <w:rPr>
                <w:rFonts w:ascii="Century Gothic" w:eastAsia="Cambria" w:hAnsi="Century Gothic" w:cstheme="minorHAnsi"/>
                <w:color w:val="000000" w:themeColor="text1"/>
                <w:sz w:val="20"/>
                <w:szCs w:val="20"/>
                <w:lang w:val="fr"/>
              </w:rPr>
            </w:pPr>
          </w:p>
          <w:sdt>
            <w:sdtPr>
              <w:rPr>
                <w:rFonts w:ascii="Century Gothic" w:hAnsi="Century Gothic"/>
                <w:sz w:val="20"/>
                <w:szCs w:val="20"/>
              </w:rPr>
              <w:id w:val="1497455938"/>
              <w:placeholder>
                <w:docPart w:val="E48CBCD2E3BA47BC935337BD87DB5AC2"/>
              </w:placeholder>
              <w:showingPlcHdr/>
            </w:sdtPr>
            <w:sdtEndPr/>
            <w:sdtContent>
              <w:p w14:paraId="7C9F3C0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3CFCF30"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564C1FB4"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169303B"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36FFAAB" w14:textId="5EA578C0" w:rsidR="00CA3A9A" w:rsidRPr="004670D4" w:rsidRDefault="00CA3A9A" w:rsidP="00351AE0">
            <w:pPr>
              <w:spacing w:line="276" w:lineRule="auto"/>
              <w:rPr>
                <w:rFonts w:ascii="Century Gothic" w:eastAsia="Cambria" w:hAnsi="Century Gothic" w:cstheme="minorHAnsi"/>
                <w:color w:val="000000" w:themeColor="text1"/>
                <w:sz w:val="20"/>
                <w:szCs w:val="20"/>
                <w:lang w:val="fr"/>
              </w:rPr>
            </w:pPr>
          </w:p>
        </w:tc>
      </w:tr>
    </w:tbl>
    <w:p w14:paraId="1210D382" w14:textId="65B0A584" w:rsidR="00194872" w:rsidRPr="004670D4" w:rsidRDefault="00194872" w:rsidP="007E668E">
      <w:pPr>
        <w:spacing w:after="160" w:line="276" w:lineRule="auto"/>
        <w:rPr>
          <w:rFonts w:ascii="Century Gothic" w:hAnsi="Century Gothic" w:cstheme="minorHAnsi"/>
          <w:i/>
          <w:iCs/>
          <w:color w:val="000000" w:themeColor="text1"/>
          <w:sz w:val="20"/>
          <w:szCs w:val="20"/>
        </w:rPr>
      </w:pPr>
    </w:p>
    <w:p w14:paraId="5EC85AAA" w14:textId="77777777" w:rsidR="007F1421" w:rsidRPr="004670D4" w:rsidRDefault="007F1421">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5577D0F3" w14:textId="1BC7E5D2"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Déclaration sur l’honneur </w:t>
      </w:r>
    </w:p>
    <w:p w14:paraId="7097E7F8"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2126"/>
        <w:gridCol w:w="7217"/>
      </w:tblGrid>
      <w:tr w:rsidR="007F1421" w:rsidRPr="004670D4" w14:paraId="14370C84" w14:textId="77777777" w:rsidTr="00E81B5C">
        <w:tc>
          <w:tcPr>
            <w:tcW w:w="2126" w:type="dxa"/>
          </w:tcPr>
          <w:p w14:paraId="6CAB7FE0" w14:textId="1AF063EA" w:rsidR="007F1421" w:rsidRPr="004670D4" w:rsidRDefault="007F1421"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7217" w:type="dxa"/>
          </w:tcPr>
          <w:sdt>
            <w:sdtPr>
              <w:rPr>
                <w:rFonts w:ascii="Century Gothic" w:hAnsi="Century Gothic"/>
                <w:sz w:val="20"/>
                <w:szCs w:val="20"/>
              </w:rPr>
              <w:id w:val="-417250464"/>
              <w:placeholder>
                <w:docPart w:val="4B9F9EC5F0E5465190C251C5D5633A8D"/>
              </w:placeholder>
              <w:showingPlcHdr/>
            </w:sdtPr>
            <w:sdtEndPr/>
            <w:sdtContent>
              <w:p w14:paraId="0E86B5E1"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0FC1EA6"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0A55AF69" w14:textId="77777777" w:rsidR="007F1421" w:rsidRPr="004670D4" w:rsidRDefault="007F1421" w:rsidP="00CE027A">
            <w:pPr>
              <w:pStyle w:val="Paragraphedeliste"/>
              <w:spacing w:line="276" w:lineRule="auto"/>
              <w:ind w:left="0"/>
              <w:jc w:val="both"/>
              <w:rPr>
                <w:rFonts w:ascii="Century Gothic" w:hAnsi="Century Gothic" w:cstheme="minorHAnsi"/>
                <w:color w:val="000000" w:themeColor="text1"/>
                <w:sz w:val="20"/>
                <w:szCs w:val="20"/>
              </w:rPr>
            </w:pPr>
          </w:p>
        </w:tc>
      </w:tr>
      <w:tr w:rsidR="007F1421" w:rsidRPr="004670D4" w14:paraId="05B2DB7A" w14:textId="77777777" w:rsidTr="00E81B5C">
        <w:tc>
          <w:tcPr>
            <w:tcW w:w="2126" w:type="dxa"/>
          </w:tcPr>
          <w:p w14:paraId="1EE7CE5D" w14:textId="0586326E" w:rsidR="007F1421" w:rsidRPr="004670D4" w:rsidRDefault="009B706A"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Fonction :</w:t>
            </w:r>
            <w:r w:rsidR="007F1421" w:rsidRPr="004670D4">
              <w:rPr>
                <w:rFonts w:ascii="Century Gothic" w:hAnsi="Century Gothic" w:cstheme="minorHAnsi"/>
                <w:color w:val="000000" w:themeColor="text1"/>
                <w:sz w:val="20"/>
                <w:szCs w:val="20"/>
              </w:rPr>
              <w:t xml:space="preserve"> </w:t>
            </w:r>
          </w:p>
        </w:tc>
        <w:tc>
          <w:tcPr>
            <w:tcW w:w="7217" w:type="dxa"/>
          </w:tcPr>
          <w:sdt>
            <w:sdtPr>
              <w:rPr>
                <w:rFonts w:ascii="Century Gothic" w:hAnsi="Century Gothic"/>
                <w:sz w:val="20"/>
                <w:szCs w:val="20"/>
              </w:rPr>
              <w:id w:val="529309189"/>
              <w:placeholder>
                <w:docPart w:val="88B3AB4BD6454CA8B4174A86E06D7C39"/>
              </w:placeholder>
              <w:showingPlcHdr/>
            </w:sdtPr>
            <w:sdtEndPr/>
            <w:sdtContent>
              <w:p w14:paraId="3C0C155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DE49848" w14:textId="77777777" w:rsidR="007F1421" w:rsidRPr="004670D4" w:rsidRDefault="007F1421" w:rsidP="00CE027A">
            <w:pPr>
              <w:spacing w:line="276" w:lineRule="auto"/>
              <w:rPr>
                <w:rFonts w:ascii="Century Gothic" w:hAnsi="Century Gothic" w:cstheme="minorHAnsi"/>
                <w:color w:val="000000" w:themeColor="text1"/>
                <w:sz w:val="20"/>
                <w:szCs w:val="20"/>
                <w:lang w:val="fr"/>
              </w:rPr>
            </w:pPr>
          </w:p>
        </w:tc>
      </w:tr>
    </w:tbl>
    <w:p w14:paraId="5025E7DD"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p w14:paraId="2724D5A5" w14:textId="236C63AF" w:rsidR="004A4062" w:rsidRPr="004670D4" w:rsidRDefault="00980BB2" w:rsidP="00A52FB6">
      <w:pPr>
        <w:pStyle w:val="Paragraphestandard"/>
        <w:spacing w:line="276" w:lineRule="auto"/>
        <w:jc w:val="both"/>
        <w:rPr>
          <w:rFonts w:ascii="Century Gothic" w:hAnsi="Century Gothic" w:cstheme="minorHAnsi"/>
          <w:color w:val="000000" w:themeColor="text1"/>
          <w:sz w:val="20"/>
          <w:szCs w:val="20"/>
        </w:rPr>
      </w:pPr>
      <w:bookmarkStart w:id="7" w:name="_Hlk145077529"/>
      <w:r w:rsidRPr="004670D4">
        <w:rPr>
          <w:rFonts w:ascii="Century Gothic" w:hAnsi="Century Gothic" w:cstheme="minorHAnsi"/>
          <w:color w:val="000000" w:themeColor="text1"/>
          <w:sz w:val="20"/>
          <w:szCs w:val="20"/>
        </w:rPr>
        <w:t>Déclare sur l’honneur</w:t>
      </w:r>
      <w:r w:rsidR="00817142" w:rsidRPr="004670D4">
        <w:rPr>
          <w:rFonts w:ascii="Century Gothic" w:hAnsi="Century Gothic" w:cstheme="minorHAnsi"/>
          <w:color w:val="000000" w:themeColor="text1"/>
          <w:sz w:val="20"/>
          <w:szCs w:val="20"/>
        </w:rPr>
        <w:t xml:space="preserve"> que</w:t>
      </w:r>
      <w:r w:rsidR="007E668E" w:rsidRPr="004670D4">
        <w:rPr>
          <w:rFonts w:ascii="Century Gothic" w:hAnsi="Century Gothic" w:cstheme="minorHAnsi"/>
          <w:color w:val="000000" w:themeColor="text1"/>
          <w:sz w:val="20"/>
          <w:szCs w:val="20"/>
        </w:rPr>
        <w:t xml:space="preserve"> les données renseignées dans ce formulaire sont complètes et exactes.</w:t>
      </w:r>
    </w:p>
    <w:bookmarkEnd w:id="7"/>
    <w:p w14:paraId="2F896B0F" w14:textId="0DF69072" w:rsidR="007E668E" w:rsidRPr="004670D4" w:rsidRDefault="00DE619E" w:rsidP="00654BD4">
      <w:pPr>
        <w:spacing w:line="276" w:lineRule="auto"/>
        <w:ind w:left="1134"/>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p>
    <w:p w14:paraId="45DCDDB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4815"/>
        <w:gridCol w:w="4394"/>
      </w:tblGrid>
      <w:tr w:rsidR="00A828B6" w:rsidRPr="004670D4" w14:paraId="69302B4D" w14:textId="77777777" w:rsidTr="00CE027A">
        <w:tc>
          <w:tcPr>
            <w:tcW w:w="4815" w:type="dxa"/>
          </w:tcPr>
          <w:p w14:paraId="2A153B68" w14:textId="77777777"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Date </w:t>
            </w:r>
          </w:p>
        </w:tc>
        <w:tc>
          <w:tcPr>
            <w:tcW w:w="4394" w:type="dxa"/>
          </w:tcPr>
          <w:p w14:paraId="0B94DEB3" w14:textId="5F8BFE56"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Signature du demandeur</w:t>
            </w:r>
          </w:p>
        </w:tc>
      </w:tr>
      <w:tr w:rsidR="00A828B6" w:rsidRPr="004670D4" w14:paraId="52B57E93" w14:textId="77777777" w:rsidTr="00CE027A">
        <w:trPr>
          <w:trHeight w:val="1084"/>
        </w:trPr>
        <w:tc>
          <w:tcPr>
            <w:tcW w:w="4815" w:type="dxa"/>
          </w:tcPr>
          <w:sdt>
            <w:sdtPr>
              <w:rPr>
                <w:rFonts w:ascii="Century Gothic" w:hAnsi="Century Gothic"/>
                <w:sz w:val="20"/>
                <w:szCs w:val="20"/>
              </w:rPr>
              <w:id w:val="-814957258"/>
              <w:placeholder>
                <w:docPart w:val="2244097948C2486B8A5EEB7934E19711"/>
              </w:placeholder>
            </w:sdtPr>
            <w:sdtEndPr/>
            <w:sdtContent>
              <w:sdt>
                <w:sdtPr>
                  <w:rPr>
                    <w:rFonts w:ascii="Century Gothic" w:hAnsi="Century Gothic"/>
                    <w:sz w:val="20"/>
                    <w:szCs w:val="20"/>
                  </w:rPr>
                  <w:id w:val="-166483655"/>
                  <w:placeholder>
                    <w:docPart w:val="DefaultPlaceholder_-1854013437"/>
                  </w:placeholder>
                  <w:showingPlcHdr/>
                  <w:date>
                    <w:dateFormat w:val="dd-MM-yy"/>
                    <w:lid w:val="fr-BE"/>
                    <w:storeMappedDataAs w:val="dateTime"/>
                    <w:calendar w:val="gregorian"/>
                  </w:date>
                </w:sdtPr>
                <w:sdtEndPr/>
                <w:sdtContent>
                  <w:p w14:paraId="77FA249A" w14:textId="7C90BC7D" w:rsidR="00A828B6" w:rsidRPr="004670D4" w:rsidRDefault="004670D4"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une date.</w:t>
                    </w:r>
                  </w:p>
                </w:sdtContent>
              </w:sdt>
            </w:sdtContent>
          </w:sdt>
        </w:tc>
        <w:tc>
          <w:tcPr>
            <w:tcW w:w="4394" w:type="dxa"/>
          </w:tcPr>
          <w:p w14:paraId="525B1CE8"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C70DEF4"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6125F4FB"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8341FD2" w14:textId="77777777" w:rsidR="00A828B6" w:rsidRPr="004670D4" w:rsidRDefault="00A828B6" w:rsidP="00A828B6">
            <w:pPr>
              <w:spacing w:line="276" w:lineRule="auto"/>
              <w:rPr>
                <w:rFonts w:ascii="Century Gothic" w:hAnsi="Century Gothic" w:cstheme="minorHAnsi"/>
                <w:color w:val="000000" w:themeColor="text1"/>
                <w:sz w:val="20"/>
                <w:szCs w:val="20"/>
              </w:rPr>
            </w:pPr>
          </w:p>
        </w:tc>
      </w:tr>
    </w:tbl>
    <w:p w14:paraId="45318E7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93349CB"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FA2AD1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ED6211D"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7C161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0CEF0B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2DF575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CB1FA7F"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2E3AE22"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439C1994"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68E2AB1"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EDA2F9D" w14:textId="561AC2C4" w:rsidR="007E668E" w:rsidRPr="004670D4" w:rsidRDefault="007E668E" w:rsidP="007E668E">
      <w:pPr>
        <w:rPr>
          <w:rFonts w:ascii="Century Gothic" w:hAnsi="Century Gothic"/>
          <w:sz w:val="20"/>
          <w:szCs w:val="20"/>
        </w:rPr>
      </w:pPr>
    </w:p>
    <w:p w14:paraId="5BAEB750" w14:textId="78FC9414" w:rsidR="00DE619E" w:rsidRPr="004670D4" w:rsidRDefault="00DE619E" w:rsidP="007E668E">
      <w:pPr>
        <w:rPr>
          <w:rFonts w:ascii="Century Gothic" w:hAnsi="Century Gothic"/>
          <w:sz w:val="20"/>
          <w:szCs w:val="20"/>
        </w:rPr>
      </w:pPr>
    </w:p>
    <w:p w14:paraId="0CC9BA2E" w14:textId="663BAB4F" w:rsidR="00DE619E" w:rsidRPr="004670D4" w:rsidRDefault="00DE619E" w:rsidP="007E668E">
      <w:pPr>
        <w:rPr>
          <w:rFonts w:ascii="Century Gothic" w:hAnsi="Century Gothic"/>
          <w:sz w:val="20"/>
          <w:szCs w:val="20"/>
        </w:rPr>
      </w:pPr>
    </w:p>
    <w:p w14:paraId="1A27DD67" w14:textId="2D254EBC" w:rsidR="00DE619E" w:rsidRPr="004670D4" w:rsidRDefault="00DE619E" w:rsidP="007E668E">
      <w:pPr>
        <w:rPr>
          <w:rFonts w:ascii="Century Gothic" w:hAnsi="Century Gothic"/>
          <w:sz w:val="20"/>
          <w:szCs w:val="20"/>
        </w:rPr>
      </w:pPr>
    </w:p>
    <w:p w14:paraId="0B4A5A91" w14:textId="6412538F" w:rsidR="009107CC" w:rsidRPr="004670D4" w:rsidRDefault="009107CC" w:rsidP="007E668E">
      <w:pPr>
        <w:rPr>
          <w:rFonts w:ascii="Century Gothic" w:hAnsi="Century Gothic"/>
          <w:sz w:val="20"/>
          <w:szCs w:val="20"/>
        </w:rPr>
      </w:pPr>
    </w:p>
    <w:p w14:paraId="2E1C815F" w14:textId="0274622A" w:rsidR="009107CC" w:rsidRPr="004670D4" w:rsidRDefault="009107CC" w:rsidP="007E668E">
      <w:pPr>
        <w:rPr>
          <w:rFonts w:ascii="Century Gothic" w:hAnsi="Century Gothic"/>
          <w:sz w:val="20"/>
          <w:szCs w:val="20"/>
        </w:rPr>
      </w:pPr>
    </w:p>
    <w:p w14:paraId="45E6A3D3" w14:textId="3C27A2D5" w:rsidR="00D606BB" w:rsidRPr="004670D4" w:rsidRDefault="00D606BB" w:rsidP="007E668E">
      <w:pPr>
        <w:rPr>
          <w:rFonts w:ascii="Century Gothic" w:hAnsi="Century Gothic"/>
          <w:sz w:val="20"/>
          <w:szCs w:val="20"/>
        </w:rPr>
      </w:pPr>
    </w:p>
    <w:p w14:paraId="579E934E" w14:textId="7985ED93" w:rsidR="00D606BB" w:rsidRPr="004670D4" w:rsidRDefault="00D606BB" w:rsidP="007E668E">
      <w:pPr>
        <w:rPr>
          <w:rFonts w:ascii="Century Gothic" w:hAnsi="Century Gothic"/>
          <w:sz w:val="20"/>
          <w:szCs w:val="20"/>
        </w:rPr>
      </w:pPr>
    </w:p>
    <w:p w14:paraId="21F8233B" w14:textId="476C479B" w:rsidR="00D606BB" w:rsidRPr="004670D4" w:rsidRDefault="00D606BB" w:rsidP="007E668E">
      <w:pPr>
        <w:rPr>
          <w:rFonts w:ascii="Century Gothic" w:hAnsi="Century Gothic"/>
          <w:sz w:val="20"/>
          <w:szCs w:val="20"/>
        </w:rPr>
      </w:pPr>
    </w:p>
    <w:p w14:paraId="024966E7" w14:textId="54FD4F6F" w:rsidR="00D606BB" w:rsidRPr="004670D4" w:rsidRDefault="00D606BB" w:rsidP="007E668E">
      <w:pPr>
        <w:rPr>
          <w:rFonts w:ascii="Century Gothic" w:hAnsi="Century Gothic"/>
          <w:sz w:val="20"/>
          <w:szCs w:val="20"/>
        </w:rPr>
      </w:pPr>
    </w:p>
    <w:p w14:paraId="14DD32EA" w14:textId="77777777" w:rsidR="00D606BB" w:rsidRPr="004670D4" w:rsidRDefault="00D606BB" w:rsidP="007E668E">
      <w:pPr>
        <w:rPr>
          <w:rFonts w:ascii="Century Gothic" w:hAnsi="Century Gothic"/>
          <w:sz w:val="20"/>
          <w:szCs w:val="20"/>
        </w:rPr>
      </w:pPr>
    </w:p>
    <w:p w14:paraId="709DB612" w14:textId="35A1469D" w:rsidR="009107CC" w:rsidRPr="004670D4" w:rsidRDefault="009107CC" w:rsidP="007E668E">
      <w:pPr>
        <w:rPr>
          <w:rFonts w:ascii="Century Gothic" w:hAnsi="Century Gothic"/>
          <w:sz w:val="20"/>
          <w:szCs w:val="20"/>
        </w:rPr>
      </w:pPr>
    </w:p>
    <w:p w14:paraId="5552CFC7" w14:textId="63925083" w:rsidR="00D606BB" w:rsidRPr="004670D4" w:rsidRDefault="00D606BB" w:rsidP="00E927FB">
      <w:pPr>
        <w:spacing w:after="160" w:line="259" w:lineRule="auto"/>
        <w:rPr>
          <w:rFonts w:ascii="Century Gothic" w:hAnsi="Century Gothic"/>
          <w:sz w:val="20"/>
          <w:szCs w:val="20"/>
        </w:rPr>
        <w:sectPr w:rsidR="00D606BB" w:rsidRPr="004670D4" w:rsidSect="00CC2A82">
          <w:pgSz w:w="11900" w:h="16840"/>
          <w:pgMar w:top="2807" w:right="1134" w:bottom="1389" w:left="1134" w:header="709" w:footer="709" w:gutter="0"/>
          <w:cols w:space="708"/>
          <w:titlePg/>
          <w:docGrid w:linePitch="360"/>
        </w:sectPr>
      </w:pPr>
    </w:p>
    <w:p w14:paraId="0AAF5941" w14:textId="77777777" w:rsidR="00D606BB" w:rsidRPr="004670D4" w:rsidRDefault="00D606BB" w:rsidP="00D606BB">
      <w:pPr>
        <w:spacing w:after="160" w:line="259" w:lineRule="auto"/>
        <w:rPr>
          <w:rFonts w:ascii="Century Gothic" w:hAnsi="Century Gothic" w:cstheme="minorHAnsi"/>
          <w:b/>
          <w:bCs/>
          <w:color w:val="000000" w:themeColor="text1"/>
          <w:sz w:val="20"/>
          <w:szCs w:val="20"/>
          <w:u w:val="single"/>
        </w:rPr>
      </w:pPr>
    </w:p>
    <w:p w14:paraId="03FFC3B2" w14:textId="77777777" w:rsidR="00D606BB" w:rsidRPr="004670D4" w:rsidRDefault="00D606BB" w:rsidP="00D606BB">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Section II : Documents à joindre</w:t>
      </w:r>
    </w:p>
    <w:p w14:paraId="0603362B" w14:textId="73FFD955"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Pour chaque </w:t>
      </w:r>
      <w:r w:rsidR="00637CBD" w:rsidRPr="004670D4">
        <w:rPr>
          <w:rFonts w:ascii="Century Gothic" w:hAnsi="Century Gothic" w:cstheme="minorHAnsi"/>
          <w:color w:val="000000" w:themeColor="text1"/>
          <w:sz w:val="20"/>
          <w:szCs w:val="20"/>
        </w:rPr>
        <w:t>pièce demandée</w:t>
      </w:r>
      <w:r w:rsidRPr="004670D4">
        <w:rPr>
          <w:rFonts w:ascii="Century Gothic" w:hAnsi="Century Gothic" w:cstheme="minorHAnsi"/>
          <w:color w:val="000000" w:themeColor="text1"/>
          <w:sz w:val="20"/>
          <w:szCs w:val="20"/>
        </w:rPr>
        <w:t xml:space="preserve"> :</w:t>
      </w:r>
    </w:p>
    <w:p w14:paraId="2C067191" w14:textId="77777777" w:rsidR="001E4F19" w:rsidRPr="004670D4" w:rsidRDefault="001E4F19" w:rsidP="001E4F19">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rPr>
        <w:t>Indiquer le numéro de la pièce dans le nom du fichier</w:t>
      </w:r>
      <w:r w:rsidRPr="004670D4">
        <w:rPr>
          <w:rFonts w:ascii="Century Gothic" w:hAnsi="Century Gothic" w:cstheme="minorHAnsi"/>
          <w:color w:val="000000" w:themeColor="text1"/>
          <w:sz w:val="20"/>
          <w:szCs w:val="20"/>
        </w:rPr>
        <w:t>.</w:t>
      </w:r>
    </w:p>
    <w:p w14:paraId="4441D36E" w14:textId="28C1AC02" w:rsidR="00D606BB" w:rsidRPr="004670D4" w:rsidRDefault="00D606BB"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Cocher la case pour confirmer qu’</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l</w:t>
      </w:r>
      <w:r w:rsidR="00637CBD" w:rsidRPr="004670D4">
        <w:rPr>
          <w:rFonts w:ascii="Century Gothic" w:hAnsi="Century Gothic" w:cstheme="minorHAnsi"/>
          <w:color w:val="000000" w:themeColor="text1"/>
          <w:sz w:val="20"/>
          <w:szCs w:val="20"/>
        </w:rPr>
        <w:t>le</w:t>
      </w:r>
      <w:r w:rsidRPr="004670D4">
        <w:rPr>
          <w:rFonts w:ascii="Century Gothic" w:hAnsi="Century Gothic" w:cstheme="minorHAnsi"/>
          <w:color w:val="000000" w:themeColor="text1"/>
          <w:sz w:val="20"/>
          <w:szCs w:val="20"/>
        </w:rPr>
        <w:t xml:space="preserve"> est joint</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 xml:space="preserve"> à la demande.</w:t>
      </w:r>
    </w:p>
    <w:p w14:paraId="6F1D5CAA" w14:textId="3D08EA09" w:rsidR="00D606BB" w:rsidRPr="004670D4" w:rsidRDefault="008906C8"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 elle</w:t>
      </w:r>
      <w:r w:rsidR="00D606BB" w:rsidRPr="004670D4">
        <w:rPr>
          <w:rFonts w:ascii="Century Gothic" w:hAnsi="Century Gothic" w:cstheme="minorHAnsi"/>
          <w:color w:val="000000" w:themeColor="text1"/>
          <w:sz w:val="20"/>
          <w:szCs w:val="20"/>
        </w:rPr>
        <w:t xml:space="preserve"> contient plusieurs </w:t>
      </w:r>
      <w:r w:rsidRPr="004670D4">
        <w:rPr>
          <w:rFonts w:ascii="Century Gothic" w:hAnsi="Century Gothic" w:cstheme="minorHAnsi"/>
          <w:color w:val="000000" w:themeColor="text1"/>
          <w:sz w:val="20"/>
          <w:szCs w:val="20"/>
        </w:rPr>
        <w:t>documents</w:t>
      </w:r>
      <w:r w:rsidR="00D606BB" w:rsidRPr="004670D4">
        <w:rPr>
          <w:rFonts w:ascii="Century Gothic" w:hAnsi="Century Gothic" w:cstheme="minorHAnsi"/>
          <w:color w:val="000000" w:themeColor="text1"/>
          <w:sz w:val="20"/>
          <w:szCs w:val="20"/>
        </w:rPr>
        <w:t>, les centraliser dans un même fichier.</w:t>
      </w:r>
    </w:p>
    <w:p w14:paraId="5478DF4A" w14:textId="77777777" w:rsidR="00D606BB" w:rsidRPr="004670D4" w:rsidRDefault="00D606BB" w:rsidP="00D606BB">
      <w:pPr>
        <w:pStyle w:val="Paragraphedeliste"/>
        <w:spacing w:after="200" w:line="276" w:lineRule="auto"/>
        <w:ind w:left="1440"/>
        <w:jc w:val="both"/>
        <w:rPr>
          <w:rFonts w:ascii="Century Gothic" w:hAnsi="Century Gothic" w:cstheme="minorHAnsi"/>
          <w:color w:val="000000" w:themeColor="text1"/>
          <w:sz w:val="20"/>
          <w:szCs w:val="20"/>
        </w:rPr>
      </w:pPr>
    </w:p>
    <w:p w14:paraId="3BAD1B6E" w14:textId="77777777"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Seuls les formats Word, PDF ou Excel sont acceptés.</w:t>
      </w:r>
    </w:p>
    <w:p w14:paraId="09902CC8" w14:textId="77777777" w:rsidR="00D606BB" w:rsidRPr="004670D4" w:rsidRDefault="00D606BB" w:rsidP="00D606BB">
      <w:pPr>
        <w:spacing w:after="200" w:line="276" w:lineRule="auto"/>
        <w:jc w:val="both"/>
        <w:rPr>
          <w:rFonts w:ascii="Century Gothic" w:hAnsi="Century Gothic" w:cstheme="minorHAnsi"/>
          <w:color w:val="000000" w:themeColor="text1"/>
          <w:sz w:val="20"/>
          <w:szCs w:val="20"/>
        </w:rPr>
      </w:pPr>
    </w:p>
    <w:p w14:paraId="021360C2" w14:textId="787FB9F6" w:rsidR="00D606BB" w:rsidRPr="004670D4" w:rsidRDefault="00D606BB" w:rsidP="004E2913">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tbl>
      <w:tblPr>
        <w:tblStyle w:val="Grilledutableau"/>
        <w:tblW w:w="14596" w:type="dxa"/>
        <w:tblLook w:val="04A0" w:firstRow="1" w:lastRow="0" w:firstColumn="1" w:lastColumn="0" w:noHBand="0" w:noVBand="1"/>
      </w:tblPr>
      <w:tblGrid>
        <w:gridCol w:w="1129"/>
        <w:gridCol w:w="2539"/>
        <w:gridCol w:w="1121"/>
        <w:gridCol w:w="1336"/>
        <w:gridCol w:w="8471"/>
      </w:tblGrid>
      <w:tr w:rsidR="00173869" w:rsidRPr="004670D4" w14:paraId="260A284F" w14:textId="77777777" w:rsidTr="00351AE0">
        <w:tc>
          <w:tcPr>
            <w:tcW w:w="1129" w:type="dxa"/>
          </w:tcPr>
          <w:p w14:paraId="47B166A9" w14:textId="683CC08E" w:rsidR="00173869" w:rsidRPr="00EF7B8B" w:rsidRDefault="00173869" w:rsidP="00173869">
            <w:pPr>
              <w:spacing w:after="160" w:line="276" w:lineRule="auto"/>
              <w:rPr>
                <w:rFonts w:ascii="Century Gothic" w:hAnsi="Century Gothic" w:cstheme="minorHAnsi"/>
                <w:b/>
                <w:bCs/>
                <w:color w:val="000000" w:themeColor="text1"/>
                <w:sz w:val="20"/>
                <w:szCs w:val="20"/>
              </w:rPr>
            </w:pPr>
            <w:r w:rsidRPr="00EF7B8B">
              <w:rPr>
                <w:rFonts w:ascii="Century Gothic" w:hAnsi="Century Gothic" w:cstheme="minorHAnsi"/>
                <w:b/>
                <w:bCs/>
                <w:color w:val="000000" w:themeColor="text1"/>
                <w:sz w:val="20"/>
                <w:szCs w:val="20"/>
              </w:rPr>
              <w:lastRenderedPageBreak/>
              <w:t>N° de la pièce</w:t>
            </w:r>
            <w:r w:rsidRPr="00EF7B8B">
              <w:rPr>
                <w:rStyle w:val="Appelnotedebasdep"/>
                <w:rFonts w:ascii="Century Gothic" w:hAnsi="Century Gothic" w:cstheme="minorHAnsi"/>
                <w:b/>
                <w:bCs/>
                <w:color w:val="000000" w:themeColor="text1"/>
                <w:sz w:val="20"/>
                <w:szCs w:val="20"/>
              </w:rPr>
              <w:footnoteReference w:id="3"/>
            </w:r>
          </w:p>
        </w:tc>
        <w:tc>
          <w:tcPr>
            <w:tcW w:w="2539" w:type="dxa"/>
          </w:tcPr>
          <w:p w14:paraId="169F4A86" w14:textId="67A56DFC" w:rsidR="00173869" w:rsidRPr="00EF7B8B" w:rsidRDefault="00173869" w:rsidP="00173869">
            <w:pPr>
              <w:spacing w:after="160" w:line="276" w:lineRule="auto"/>
              <w:rPr>
                <w:rFonts w:ascii="Century Gothic" w:hAnsi="Century Gothic" w:cstheme="minorHAnsi"/>
                <w:b/>
                <w:bCs/>
                <w:color w:val="000000" w:themeColor="text1"/>
                <w:sz w:val="20"/>
                <w:szCs w:val="20"/>
              </w:rPr>
            </w:pPr>
            <w:bookmarkStart w:id="8" w:name="_Hlk144806974"/>
            <w:r w:rsidRPr="00EF7B8B">
              <w:rPr>
                <w:rFonts w:ascii="Century Gothic" w:hAnsi="Century Gothic" w:cstheme="minorHAnsi"/>
                <w:b/>
                <w:bCs/>
                <w:color w:val="000000" w:themeColor="text1"/>
                <w:sz w:val="20"/>
                <w:szCs w:val="20"/>
              </w:rPr>
              <w:t xml:space="preserve">Pièce </w:t>
            </w:r>
          </w:p>
        </w:tc>
        <w:tc>
          <w:tcPr>
            <w:tcW w:w="1121" w:type="dxa"/>
          </w:tcPr>
          <w:p w14:paraId="3BE7A3E7" w14:textId="6E07AF0E" w:rsidR="00173869" w:rsidRPr="00EF7B8B" w:rsidRDefault="00173869" w:rsidP="00173869">
            <w:pPr>
              <w:spacing w:after="160" w:line="276" w:lineRule="auto"/>
              <w:rPr>
                <w:rFonts w:ascii="Century Gothic" w:hAnsi="Century Gothic" w:cstheme="minorHAnsi"/>
                <w:b/>
                <w:bCs/>
                <w:color w:val="000000" w:themeColor="text1"/>
                <w:sz w:val="20"/>
                <w:szCs w:val="20"/>
              </w:rPr>
            </w:pPr>
            <w:r w:rsidRPr="00EF7B8B">
              <w:rPr>
                <w:rFonts w:ascii="Century Gothic" w:hAnsi="Century Gothic" w:cstheme="minorHAnsi"/>
                <w:b/>
                <w:bCs/>
                <w:color w:val="000000" w:themeColor="text1"/>
                <w:sz w:val="20"/>
                <w:szCs w:val="20"/>
              </w:rPr>
              <w:t xml:space="preserve">Cocher </w:t>
            </w:r>
            <w:r w:rsidR="00E93978" w:rsidRPr="00EF7B8B">
              <w:rPr>
                <w:rFonts w:ascii="Century Gothic" w:hAnsi="Century Gothic" w:cstheme="minorHAnsi"/>
                <w:b/>
                <w:bCs/>
                <w:color w:val="000000" w:themeColor="text1"/>
                <w:sz w:val="20"/>
                <w:szCs w:val="20"/>
              </w:rPr>
              <w:t xml:space="preserve">la case </w:t>
            </w:r>
            <w:r w:rsidRPr="00EF7B8B">
              <w:rPr>
                <w:rFonts w:ascii="Century Gothic" w:hAnsi="Century Gothic" w:cstheme="minorHAnsi"/>
                <w:b/>
                <w:bCs/>
                <w:color w:val="000000" w:themeColor="text1"/>
                <w:sz w:val="20"/>
                <w:szCs w:val="20"/>
              </w:rPr>
              <w:t>si joint</w:t>
            </w:r>
            <w:r w:rsidR="00E93978" w:rsidRPr="00EF7B8B">
              <w:rPr>
                <w:rFonts w:ascii="Century Gothic" w:hAnsi="Century Gothic" w:cstheme="minorHAnsi"/>
                <w:b/>
                <w:bCs/>
                <w:color w:val="000000" w:themeColor="text1"/>
                <w:sz w:val="20"/>
                <w:szCs w:val="20"/>
              </w:rPr>
              <w:t>e</w:t>
            </w:r>
          </w:p>
        </w:tc>
        <w:tc>
          <w:tcPr>
            <w:tcW w:w="1336" w:type="dxa"/>
          </w:tcPr>
          <w:p w14:paraId="41BC59D3" w14:textId="77777777" w:rsidR="00173869" w:rsidRPr="00EF7B8B" w:rsidRDefault="00173869" w:rsidP="00173869">
            <w:pPr>
              <w:spacing w:after="160" w:line="276" w:lineRule="auto"/>
              <w:rPr>
                <w:rFonts w:ascii="Century Gothic" w:hAnsi="Century Gothic" w:cstheme="minorHAnsi"/>
                <w:b/>
                <w:bCs/>
                <w:color w:val="000000" w:themeColor="text1"/>
                <w:sz w:val="20"/>
                <w:szCs w:val="20"/>
              </w:rPr>
            </w:pPr>
            <w:r w:rsidRPr="00EF7B8B">
              <w:rPr>
                <w:rFonts w:ascii="Century Gothic" w:hAnsi="Century Gothic" w:cstheme="minorHAnsi"/>
                <w:b/>
                <w:bCs/>
                <w:color w:val="000000" w:themeColor="text1"/>
                <w:sz w:val="20"/>
                <w:szCs w:val="20"/>
              </w:rPr>
              <w:t xml:space="preserve">Facultatif ou requis </w:t>
            </w:r>
          </w:p>
        </w:tc>
        <w:tc>
          <w:tcPr>
            <w:tcW w:w="8471" w:type="dxa"/>
          </w:tcPr>
          <w:p w14:paraId="71CECFE3" w14:textId="77777777" w:rsidR="00173869" w:rsidRPr="00EF7B8B" w:rsidRDefault="00173869" w:rsidP="00173869">
            <w:pPr>
              <w:spacing w:after="160" w:line="276" w:lineRule="auto"/>
              <w:rPr>
                <w:rFonts w:ascii="Century Gothic" w:hAnsi="Century Gothic" w:cstheme="minorHAnsi"/>
                <w:b/>
                <w:bCs/>
                <w:color w:val="000000" w:themeColor="text1"/>
                <w:sz w:val="20"/>
                <w:szCs w:val="20"/>
              </w:rPr>
            </w:pPr>
            <w:r w:rsidRPr="00EF7B8B">
              <w:rPr>
                <w:rFonts w:ascii="Century Gothic" w:hAnsi="Century Gothic" w:cstheme="minorHAnsi"/>
                <w:b/>
                <w:bCs/>
                <w:color w:val="000000" w:themeColor="text1"/>
                <w:sz w:val="20"/>
                <w:szCs w:val="20"/>
              </w:rPr>
              <w:t xml:space="preserve">Détails </w:t>
            </w:r>
          </w:p>
        </w:tc>
      </w:tr>
      <w:tr w:rsidR="00173869" w:rsidRPr="004670D4" w14:paraId="53BB82F5" w14:textId="77777777" w:rsidTr="00351AE0">
        <w:tc>
          <w:tcPr>
            <w:tcW w:w="1129" w:type="dxa"/>
          </w:tcPr>
          <w:p w14:paraId="7D6D5328" w14:textId="6F18297B" w:rsidR="00173869" w:rsidRPr="00EF7B8B" w:rsidRDefault="0091381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2</w:t>
            </w:r>
            <w:r w:rsidR="00173869" w:rsidRPr="00EF7B8B">
              <w:rPr>
                <w:rFonts w:ascii="Century Gothic" w:hAnsi="Century Gothic" w:cstheme="minorHAnsi"/>
                <w:color w:val="000000" w:themeColor="text1"/>
                <w:sz w:val="19"/>
                <w:szCs w:val="19"/>
              </w:rPr>
              <w:t>.</w:t>
            </w:r>
          </w:p>
        </w:tc>
        <w:tc>
          <w:tcPr>
            <w:tcW w:w="2539" w:type="dxa"/>
          </w:tcPr>
          <w:p w14:paraId="65D77848" w14:textId="59051926"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Fiche technique des véhicules </w:t>
            </w:r>
          </w:p>
        </w:tc>
        <w:tc>
          <w:tcPr>
            <w:tcW w:w="1121" w:type="dxa"/>
          </w:tcPr>
          <w:p w14:paraId="2FF79DC5" w14:textId="733DFDA3" w:rsidR="00173869" w:rsidRPr="00EF7B8B" w:rsidRDefault="00EA2AF3"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368196486"/>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E3F844E" w14:textId="77777777"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55C377CE" w14:textId="037CDF0E"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Mettre en évidence les points suivants</w:t>
            </w:r>
            <w:r w:rsidRPr="00EF7B8B">
              <w:rPr>
                <w:rStyle w:val="Appelnotedebasdep"/>
                <w:rFonts w:ascii="Century Gothic" w:hAnsi="Century Gothic" w:cstheme="minorHAnsi"/>
                <w:color w:val="000000" w:themeColor="text1"/>
                <w:sz w:val="19"/>
                <w:szCs w:val="19"/>
              </w:rPr>
              <w:footnoteReference w:id="4"/>
            </w:r>
            <w:r w:rsidRPr="00EF7B8B">
              <w:rPr>
                <w:rFonts w:ascii="Century Gothic" w:hAnsi="Century Gothic" w:cstheme="minorHAnsi"/>
                <w:color w:val="000000" w:themeColor="text1"/>
                <w:sz w:val="19"/>
                <w:szCs w:val="19"/>
              </w:rPr>
              <w:t xml:space="preserve"> :</w:t>
            </w:r>
          </w:p>
          <w:p w14:paraId="46D80103" w14:textId="77777777"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p>
          <w:p w14:paraId="4052393F" w14:textId="1B74B07F"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les</w:t>
            </w:r>
            <w:proofErr w:type="gramEnd"/>
            <w:r w:rsidRPr="00EF7B8B">
              <w:rPr>
                <w:rFonts w:ascii="Century Gothic" w:hAnsi="Century Gothic" w:cstheme="minorHAnsi"/>
                <w:color w:val="000000" w:themeColor="text1"/>
                <w:sz w:val="19"/>
                <w:szCs w:val="19"/>
              </w:rPr>
              <w:t xml:space="preserve"> véhicules motorisés proposés sont des véhicules électriques ;</w:t>
            </w:r>
          </w:p>
          <w:p w14:paraId="79A2999D" w14:textId="77777777"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sont munis de garde-boues ;</w:t>
            </w:r>
            <w:r w:rsidRPr="00EF7B8B" w:rsidDel="002E2073">
              <w:rPr>
                <w:rFonts w:ascii="Century Gothic" w:hAnsi="Century Gothic" w:cstheme="minorHAnsi"/>
                <w:color w:val="000000" w:themeColor="text1"/>
                <w:sz w:val="19"/>
                <w:szCs w:val="19"/>
              </w:rPr>
              <w:t xml:space="preserve"> </w:t>
            </w:r>
          </w:p>
          <w:p w14:paraId="1634FFA3" w14:textId="240BCDE4"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peuvent être utilisé</w:t>
            </w:r>
            <w:r w:rsidR="00E057DC">
              <w:rPr>
                <w:rFonts w:ascii="Century Gothic" w:hAnsi="Century Gothic" w:cstheme="minorHAnsi"/>
                <w:color w:val="000000" w:themeColor="text1"/>
                <w:sz w:val="19"/>
                <w:szCs w:val="19"/>
              </w:rPr>
              <w:t>s</w:t>
            </w:r>
            <w:r w:rsidRPr="00EF7B8B">
              <w:rPr>
                <w:rFonts w:ascii="Century Gothic" w:hAnsi="Century Gothic" w:cstheme="minorHAnsi"/>
                <w:color w:val="000000" w:themeColor="text1"/>
                <w:sz w:val="19"/>
                <w:szCs w:val="19"/>
              </w:rPr>
              <w:t xml:space="preserve"> par des personnes qui mesurent entre 1m50 et 2m10 ;</w:t>
            </w:r>
          </w:p>
          <w:p w14:paraId="0A3FC9FD" w14:textId="77777777"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sont équipés d’un dispositif de bridage de la vitesse de la propulsion motorisée lié à la géolocalisation des véhicules de cyclopartage ;</w:t>
            </w:r>
          </w:p>
          <w:p w14:paraId="2062FF4E" w14:textId="77777777" w:rsidR="004B6159" w:rsidRPr="00EF7B8B" w:rsidRDefault="00173869" w:rsidP="004B615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la</w:t>
            </w:r>
            <w:proofErr w:type="gramEnd"/>
            <w:r w:rsidRPr="00EF7B8B">
              <w:rPr>
                <w:rFonts w:ascii="Century Gothic" w:hAnsi="Century Gothic" w:cstheme="minorHAnsi"/>
                <w:color w:val="000000" w:themeColor="text1"/>
                <w:sz w:val="19"/>
                <w:szCs w:val="19"/>
              </w:rPr>
              <w:t xml:space="preserve"> batterie n’est pas accrochée à la potence ;</w:t>
            </w:r>
          </w:p>
          <w:p w14:paraId="62F61002" w14:textId="72E3989F" w:rsidR="00173869" w:rsidRPr="00EF7B8B" w:rsidRDefault="00173869" w:rsidP="004B6159">
            <w:pPr>
              <w:pStyle w:val="Paragraphedeliste"/>
              <w:numPr>
                <w:ilvl w:val="0"/>
                <w:numId w:val="6"/>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Ils peuvent supporter une charge de cent vingt kilos ; </w:t>
            </w:r>
          </w:p>
          <w:p w14:paraId="14D10182" w14:textId="3CB2B617"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disposent d'au moins trois vitesses </w:t>
            </w:r>
            <w:r w:rsidR="00EF7B8B" w:rsidRPr="00EF7B8B">
              <w:rPr>
                <w:rFonts w:ascii="Century Gothic" w:hAnsi="Century Gothic" w:cstheme="minorHAnsi"/>
                <w:color w:val="000000" w:themeColor="text1"/>
                <w:sz w:val="19"/>
                <w:szCs w:val="19"/>
              </w:rPr>
              <w:t>(ou de vitesses adaptables automatiquement</w:t>
            </w:r>
            <w:proofErr w:type="gramStart"/>
            <w:r w:rsidR="00EF7B8B" w:rsidRPr="00EF7B8B">
              <w:rPr>
                <w:rFonts w:ascii="Century Gothic" w:hAnsi="Century Gothic" w:cstheme="minorHAnsi"/>
                <w:color w:val="000000" w:themeColor="text1"/>
                <w:sz w:val="19"/>
                <w:szCs w:val="19"/>
              </w:rPr>
              <w:t>)</w:t>
            </w:r>
            <w:r w:rsidRPr="00EF7B8B">
              <w:rPr>
                <w:rFonts w:ascii="Century Gothic" w:hAnsi="Century Gothic" w:cstheme="minorHAnsi"/>
                <w:color w:val="000000" w:themeColor="text1"/>
                <w:sz w:val="19"/>
                <w:szCs w:val="19"/>
              </w:rPr>
              <w:t>;</w:t>
            </w:r>
            <w:proofErr w:type="gramEnd"/>
            <w:r w:rsidRPr="00EF7B8B">
              <w:rPr>
                <w:rFonts w:ascii="Century Gothic" w:hAnsi="Century Gothic" w:cstheme="minorHAnsi"/>
                <w:color w:val="000000" w:themeColor="text1"/>
                <w:sz w:val="19"/>
                <w:szCs w:val="19"/>
              </w:rPr>
              <w:t xml:space="preserve"> </w:t>
            </w:r>
          </w:p>
          <w:p w14:paraId="31339778" w14:textId="77777777"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disposent d'une selle réglable en hauteur.</w:t>
            </w:r>
          </w:p>
          <w:p w14:paraId="49C2DD95" w14:textId="6B1B2B03" w:rsidR="00173869" w:rsidRPr="00EF7B8B" w:rsidRDefault="00173869" w:rsidP="00EF7B8B">
            <w:pPr>
              <w:spacing w:line="276" w:lineRule="auto"/>
              <w:rPr>
                <w:rFonts w:ascii="Century Gothic" w:hAnsi="Century Gothic" w:cstheme="minorHAnsi"/>
                <w:color w:val="000000" w:themeColor="text1"/>
                <w:sz w:val="19"/>
                <w:szCs w:val="19"/>
              </w:rPr>
            </w:pPr>
          </w:p>
        </w:tc>
      </w:tr>
      <w:tr w:rsidR="00173869" w:rsidRPr="004670D4" w14:paraId="090DB77A" w14:textId="77777777" w:rsidTr="00351AE0">
        <w:tc>
          <w:tcPr>
            <w:tcW w:w="1129" w:type="dxa"/>
          </w:tcPr>
          <w:p w14:paraId="61E8E325" w14:textId="59204806" w:rsidR="00173869" w:rsidRPr="00EF7B8B" w:rsidRDefault="00EF7B8B"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3.1.</w:t>
            </w:r>
          </w:p>
        </w:tc>
        <w:tc>
          <w:tcPr>
            <w:tcW w:w="2539" w:type="dxa"/>
          </w:tcPr>
          <w:p w14:paraId="06F9F4BA" w14:textId="012D694A"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Procédure de signalement d’un stationnement problématique</w:t>
            </w:r>
          </w:p>
        </w:tc>
        <w:tc>
          <w:tcPr>
            <w:tcW w:w="1121" w:type="dxa"/>
          </w:tcPr>
          <w:p w14:paraId="5EE86FB6" w14:textId="3A830DE2" w:rsidR="00173869" w:rsidRPr="00EF7B8B" w:rsidRDefault="00EA2AF3"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83739726"/>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BE26EE3" w14:textId="77AF2F5C"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Facultatif si décrit dans le formulaire</w:t>
            </w:r>
          </w:p>
        </w:tc>
        <w:tc>
          <w:tcPr>
            <w:tcW w:w="8471" w:type="dxa"/>
          </w:tcPr>
          <w:p w14:paraId="2E4B97C8" w14:textId="0E4A3E22"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Document qui décrit la procédure par laquelle toute personne peut vous signaler un stationnement problématique (adresse </w:t>
            </w:r>
            <w:proofErr w:type="gramStart"/>
            <w:r w:rsidRPr="00EF7B8B">
              <w:rPr>
                <w:rFonts w:ascii="Century Gothic" w:hAnsi="Century Gothic" w:cstheme="minorHAnsi"/>
                <w:color w:val="000000" w:themeColor="text1"/>
                <w:sz w:val="19"/>
                <w:szCs w:val="19"/>
              </w:rPr>
              <w:t>mail</w:t>
            </w:r>
            <w:proofErr w:type="gramEnd"/>
            <w:r w:rsidRPr="00EF7B8B">
              <w:rPr>
                <w:rFonts w:ascii="Century Gothic" w:hAnsi="Century Gothic" w:cstheme="minorHAnsi"/>
                <w:color w:val="000000" w:themeColor="text1"/>
                <w:sz w:val="19"/>
                <w:szCs w:val="19"/>
              </w:rPr>
              <w:t xml:space="preserve">, QR code sur les véhicules, numéro de téléphone, </w:t>
            </w:r>
            <w:proofErr w:type="gramStart"/>
            <w:r w:rsidRPr="00EF7B8B">
              <w:rPr>
                <w:rFonts w:ascii="Century Gothic" w:hAnsi="Century Gothic" w:cstheme="minorHAnsi"/>
                <w:color w:val="000000" w:themeColor="text1"/>
                <w:sz w:val="19"/>
                <w:szCs w:val="19"/>
              </w:rPr>
              <w:t>application..</w:t>
            </w:r>
            <w:proofErr w:type="gramEnd"/>
            <w:r w:rsidRPr="00EF7B8B">
              <w:rPr>
                <w:rFonts w:ascii="Century Gothic" w:hAnsi="Century Gothic" w:cstheme="minorHAnsi"/>
                <w:color w:val="000000" w:themeColor="text1"/>
                <w:sz w:val="19"/>
                <w:szCs w:val="19"/>
              </w:rPr>
              <w:t>).</w:t>
            </w:r>
          </w:p>
          <w:p w14:paraId="21C120A2" w14:textId="77777777" w:rsidR="00173869" w:rsidRPr="00EF7B8B" w:rsidRDefault="00173869" w:rsidP="00173869">
            <w:pPr>
              <w:spacing w:after="160" w:line="276" w:lineRule="auto"/>
              <w:rPr>
                <w:rFonts w:ascii="Century Gothic" w:hAnsi="Century Gothic" w:cstheme="minorHAnsi"/>
                <w:color w:val="000000" w:themeColor="text1"/>
                <w:sz w:val="19"/>
                <w:szCs w:val="19"/>
              </w:rPr>
            </w:pPr>
          </w:p>
        </w:tc>
      </w:tr>
      <w:tr w:rsidR="00173869" w:rsidRPr="004670D4" w14:paraId="464FF6F0" w14:textId="77777777" w:rsidTr="00351AE0">
        <w:tc>
          <w:tcPr>
            <w:tcW w:w="1129" w:type="dxa"/>
          </w:tcPr>
          <w:p w14:paraId="59DC14D1" w14:textId="002403F8" w:rsidR="00173869" w:rsidRPr="00EF7B8B" w:rsidRDefault="00EF7B8B"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3</w:t>
            </w:r>
            <w:r w:rsidR="00173869" w:rsidRPr="00EF7B8B">
              <w:rPr>
                <w:rFonts w:ascii="Century Gothic" w:hAnsi="Century Gothic" w:cstheme="minorHAnsi"/>
                <w:color w:val="000000" w:themeColor="text1"/>
                <w:sz w:val="19"/>
                <w:szCs w:val="19"/>
              </w:rPr>
              <w:t>.2.</w:t>
            </w:r>
          </w:p>
        </w:tc>
        <w:tc>
          <w:tcPr>
            <w:tcW w:w="2539" w:type="dxa"/>
          </w:tcPr>
          <w:p w14:paraId="0D16E3A4" w14:textId="4537EA79"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Preuve du dispositif de contrôle du stationnement </w:t>
            </w:r>
          </w:p>
        </w:tc>
        <w:tc>
          <w:tcPr>
            <w:tcW w:w="1121" w:type="dxa"/>
          </w:tcPr>
          <w:p w14:paraId="5DFBE539" w14:textId="781832B1" w:rsidR="00173869" w:rsidRPr="00EF7B8B" w:rsidRDefault="00EA2AF3"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586454272"/>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4A34BE44" w14:textId="77777777"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64741B8E" w14:textId="32C12DBB"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que les véhicules sont équipés d’un dispositif de contrôle en temps réel du dépôt dans des zones autorisées en fin de location.</w:t>
            </w:r>
          </w:p>
          <w:p w14:paraId="55520328" w14:textId="77777777"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B10D083" w14:textId="77777777" w:rsidTr="00351AE0">
        <w:tc>
          <w:tcPr>
            <w:tcW w:w="1129" w:type="dxa"/>
          </w:tcPr>
          <w:p w14:paraId="7E49D6CF" w14:textId="3AF3AAE7" w:rsidR="00173869" w:rsidRPr="00EF7B8B" w:rsidRDefault="00EF7B8B"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lastRenderedPageBreak/>
              <w:t>4</w:t>
            </w:r>
            <w:r w:rsidR="00173869" w:rsidRPr="00EF7B8B">
              <w:rPr>
                <w:rFonts w:ascii="Century Gothic" w:hAnsi="Century Gothic" w:cstheme="minorHAnsi"/>
                <w:color w:val="000000" w:themeColor="text1"/>
                <w:sz w:val="19"/>
                <w:szCs w:val="19"/>
              </w:rPr>
              <w:t>.</w:t>
            </w:r>
          </w:p>
        </w:tc>
        <w:tc>
          <w:tcPr>
            <w:tcW w:w="2539" w:type="dxa"/>
          </w:tcPr>
          <w:p w14:paraId="0887FE36" w14:textId="46F25A4A"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Prix pratiqués</w:t>
            </w:r>
          </w:p>
        </w:tc>
        <w:tc>
          <w:tcPr>
            <w:tcW w:w="1121" w:type="dxa"/>
          </w:tcPr>
          <w:p w14:paraId="41487779" w14:textId="6BCC73D3" w:rsidR="00173869" w:rsidRPr="00EF7B8B" w:rsidRDefault="00EA2AF3"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97720210"/>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3527C4F0" w14:textId="441759CE"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Facultatif si décrit dans le formulaire</w:t>
            </w:r>
            <w:bookmarkStart w:id="9" w:name="_Ref233624379"/>
            <w:r w:rsidRPr="00EF7B8B">
              <w:rPr>
                <w:rStyle w:val="Appelnotedebasdep"/>
                <w:rFonts w:ascii="Century Gothic" w:hAnsi="Century Gothic" w:cstheme="minorHAnsi"/>
                <w:color w:val="000000" w:themeColor="text1"/>
                <w:sz w:val="19"/>
                <w:szCs w:val="19"/>
              </w:rPr>
              <w:footnoteReference w:id="5"/>
            </w:r>
            <w:bookmarkEnd w:id="9"/>
            <w:r w:rsidRPr="00EF7B8B">
              <w:rPr>
                <w:rFonts w:ascii="Century Gothic" w:hAnsi="Century Gothic" w:cstheme="minorHAnsi"/>
                <w:color w:val="000000" w:themeColor="text1"/>
                <w:sz w:val="19"/>
                <w:szCs w:val="19"/>
              </w:rPr>
              <w:br/>
            </w:r>
            <w:r w:rsidRPr="00EF7B8B">
              <w:rPr>
                <w:rFonts w:ascii="Century Gothic" w:hAnsi="Century Gothic" w:cstheme="minorHAnsi"/>
                <w:color w:val="000000" w:themeColor="text1"/>
                <w:sz w:val="19"/>
                <w:szCs w:val="19"/>
              </w:rPr>
              <w:br/>
            </w:r>
          </w:p>
        </w:tc>
        <w:tc>
          <w:tcPr>
            <w:tcW w:w="8471" w:type="dxa"/>
          </w:tcPr>
          <w:p w14:paraId="51BAEC87" w14:textId="3BEC51FE" w:rsidR="00173869" w:rsidRPr="00EF7B8B" w:rsidRDefault="00173869" w:rsidP="00173869">
            <w:pPr>
              <w:spacing w:line="276" w:lineRule="auto"/>
              <w:rPr>
                <w:rFonts w:ascii="Century Gothic" w:hAnsi="Century Gothic" w:cstheme="minorHAnsi"/>
                <w:color w:val="000000" w:themeColor="text1"/>
                <w:sz w:val="19"/>
                <w:szCs w:val="19"/>
              </w:rPr>
            </w:pPr>
          </w:p>
        </w:tc>
      </w:tr>
      <w:tr w:rsidR="00173869" w:rsidRPr="004670D4" w14:paraId="442BD36E" w14:textId="77777777" w:rsidTr="00351AE0">
        <w:tc>
          <w:tcPr>
            <w:tcW w:w="1129" w:type="dxa"/>
          </w:tcPr>
          <w:p w14:paraId="589E0EDA" w14:textId="0ADBF98A"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5</w:t>
            </w:r>
            <w:r w:rsidR="00173869" w:rsidRPr="00EF7B8B">
              <w:rPr>
                <w:rFonts w:ascii="Century Gothic" w:hAnsi="Century Gothic" w:cstheme="minorHAnsi"/>
                <w:color w:val="000000" w:themeColor="text1"/>
                <w:sz w:val="19"/>
                <w:szCs w:val="19"/>
              </w:rPr>
              <w:t>.2.</w:t>
            </w:r>
          </w:p>
        </w:tc>
        <w:tc>
          <w:tcPr>
            <w:tcW w:w="2539" w:type="dxa"/>
          </w:tcPr>
          <w:p w14:paraId="23F84CCA" w14:textId="45105D95" w:rsidR="00173869" w:rsidRPr="00EF7B8B" w:rsidRDefault="00173869" w:rsidP="00173869">
            <w:pPr>
              <w:spacing w:line="276" w:lineRule="auto"/>
              <w:rPr>
                <w:rFonts w:ascii="Century Gothic" w:hAnsi="Century Gothic" w:cstheme="minorHAnsi"/>
                <w:color w:val="000000" w:themeColor="text1"/>
                <w:sz w:val="19"/>
                <w:szCs w:val="19"/>
              </w:rPr>
            </w:pPr>
            <w:bookmarkStart w:id="10" w:name="_Hlk145489386"/>
            <w:r w:rsidRPr="00EF7B8B">
              <w:rPr>
                <w:rFonts w:ascii="Century Gothic" w:hAnsi="Century Gothic" w:cstheme="minorHAnsi"/>
                <w:color w:val="000000" w:themeColor="text1"/>
                <w:sz w:val="19"/>
                <w:szCs w:val="19"/>
              </w:rPr>
              <w:t xml:space="preserve">Preuve d’affiliation à un (des) organisme(s) de gestion </w:t>
            </w:r>
            <w:r w:rsidRPr="00EF7B8B">
              <w:rPr>
                <w:rFonts w:ascii="Century Gothic" w:hAnsi="Century Gothic" w:cstheme="minorHAnsi"/>
                <w:color w:val="000000" w:themeColor="text1"/>
                <w:sz w:val="19"/>
                <w:szCs w:val="19"/>
                <w:u w:val="single"/>
              </w:rPr>
              <w:t>ou</w:t>
            </w:r>
            <w:r w:rsidRPr="00EF7B8B">
              <w:rPr>
                <w:rFonts w:ascii="Century Gothic" w:hAnsi="Century Gothic" w:cstheme="minorHAnsi"/>
                <w:color w:val="000000" w:themeColor="text1"/>
                <w:sz w:val="19"/>
                <w:szCs w:val="19"/>
              </w:rPr>
              <w:t xml:space="preserve"> preuve de validation par l’administration du plan individuel de gestion des déchets</w:t>
            </w:r>
          </w:p>
        </w:tc>
        <w:tc>
          <w:tcPr>
            <w:tcW w:w="1121" w:type="dxa"/>
          </w:tcPr>
          <w:p w14:paraId="19ED7C18" w14:textId="17D15847"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990441062"/>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627A4F00" w14:textId="0B70F8CE"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63813741" w14:textId="566B157E" w:rsidR="004B615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Preuve d’affiliation </w:t>
            </w:r>
            <w:r w:rsidR="004B6159" w:rsidRPr="00EF7B8B">
              <w:rPr>
                <w:rFonts w:ascii="Century Gothic" w:hAnsi="Century Gothic" w:cstheme="minorHAnsi"/>
                <w:color w:val="000000" w:themeColor="text1"/>
                <w:sz w:val="19"/>
                <w:szCs w:val="19"/>
              </w:rPr>
              <w:t xml:space="preserve">aux organismes </w:t>
            </w:r>
            <w:r w:rsidRPr="00EF7B8B">
              <w:rPr>
                <w:rFonts w:ascii="Century Gothic" w:hAnsi="Century Gothic" w:cstheme="minorHAnsi"/>
                <w:color w:val="000000" w:themeColor="text1"/>
                <w:sz w:val="19"/>
                <w:szCs w:val="19"/>
              </w:rPr>
              <w:t xml:space="preserve">de gestion </w:t>
            </w:r>
            <w:r w:rsidR="004B6159" w:rsidRPr="00EF7B8B">
              <w:rPr>
                <w:rFonts w:ascii="Century Gothic" w:hAnsi="Century Gothic" w:cstheme="minorHAnsi"/>
                <w:color w:val="000000" w:themeColor="text1"/>
                <w:sz w:val="19"/>
                <w:szCs w:val="19"/>
              </w:rPr>
              <w:t xml:space="preserve">c’est-à -dire </w:t>
            </w:r>
            <w:proofErr w:type="spellStart"/>
            <w:r w:rsidRPr="00EF7B8B">
              <w:rPr>
                <w:rFonts w:ascii="Century Gothic" w:hAnsi="Century Gothic" w:cstheme="minorHAnsi"/>
                <w:color w:val="000000" w:themeColor="text1"/>
                <w:sz w:val="19"/>
                <w:szCs w:val="19"/>
              </w:rPr>
              <w:t>Recupel</w:t>
            </w:r>
            <w:proofErr w:type="spellEnd"/>
            <w:r w:rsidRPr="00EF7B8B">
              <w:rPr>
                <w:rFonts w:ascii="Century Gothic" w:hAnsi="Century Gothic" w:cstheme="minorHAnsi"/>
                <w:color w:val="000000" w:themeColor="text1"/>
                <w:sz w:val="19"/>
                <w:szCs w:val="19"/>
              </w:rPr>
              <w:t xml:space="preserve"> </w:t>
            </w:r>
            <w:r w:rsidRPr="00EF7B8B">
              <w:rPr>
                <w:rFonts w:ascii="Century Gothic" w:hAnsi="Century Gothic" w:cstheme="minorHAnsi"/>
                <w:b/>
                <w:bCs/>
                <w:color w:val="000000" w:themeColor="text1"/>
                <w:sz w:val="19"/>
                <w:szCs w:val="19"/>
                <w:u w:val="single"/>
              </w:rPr>
              <w:t>et</w:t>
            </w:r>
            <w:r w:rsidRPr="00EF7B8B">
              <w:rPr>
                <w:rFonts w:ascii="Century Gothic" w:hAnsi="Century Gothic" w:cstheme="minorHAnsi"/>
                <w:color w:val="000000" w:themeColor="text1"/>
                <w:sz w:val="19"/>
                <w:szCs w:val="19"/>
              </w:rPr>
              <w:t xml:space="preserve"> </w:t>
            </w:r>
            <w:proofErr w:type="spellStart"/>
            <w:r w:rsidRPr="00EF7B8B">
              <w:rPr>
                <w:rFonts w:ascii="Century Gothic" w:hAnsi="Century Gothic" w:cstheme="minorHAnsi"/>
                <w:color w:val="000000" w:themeColor="text1"/>
                <w:sz w:val="19"/>
                <w:szCs w:val="19"/>
              </w:rPr>
              <w:t>Bebat</w:t>
            </w:r>
            <w:proofErr w:type="spellEnd"/>
            <w:r w:rsidR="004B6159" w:rsidRPr="00EF7B8B">
              <w:rPr>
                <w:rFonts w:ascii="Century Gothic" w:hAnsi="Century Gothic" w:cstheme="minorHAnsi"/>
                <w:color w:val="000000" w:themeColor="text1"/>
                <w:sz w:val="19"/>
                <w:szCs w:val="19"/>
              </w:rPr>
              <w:t>.</w:t>
            </w:r>
            <w:r w:rsidRPr="00EF7B8B">
              <w:rPr>
                <w:rFonts w:ascii="Century Gothic" w:hAnsi="Century Gothic" w:cstheme="minorHAnsi"/>
                <w:color w:val="000000" w:themeColor="text1"/>
                <w:sz w:val="19"/>
                <w:szCs w:val="19"/>
              </w:rPr>
              <w:t xml:space="preserve"> </w:t>
            </w:r>
          </w:p>
          <w:p w14:paraId="602A6B81" w14:textId="77777777" w:rsidR="004B6159" w:rsidRPr="00EF7B8B" w:rsidRDefault="004B6159" w:rsidP="00173869">
            <w:p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u w:val="single"/>
              </w:rPr>
              <w:t>OU</w:t>
            </w:r>
            <w:proofErr w:type="gramEnd"/>
            <w:r w:rsidR="00173869" w:rsidRPr="00EF7B8B">
              <w:rPr>
                <w:rFonts w:ascii="Century Gothic" w:hAnsi="Century Gothic" w:cstheme="minorHAnsi"/>
                <w:color w:val="000000" w:themeColor="text1"/>
                <w:sz w:val="19"/>
                <w:szCs w:val="19"/>
              </w:rPr>
              <w:t xml:space="preserve"> </w:t>
            </w:r>
          </w:p>
          <w:p w14:paraId="3BDF575A" w14:textId="6F31AF99"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de validation par l’administration d’un plan individuel de gestion des déchets.</w:t>
            </w:r>
          </w:p>
          <w:p w14:paraId="2CFEC081" w14:textId="4F9FADE7" w:rsidR="00173869" w:rsidRPr="00EF7B8B" w:rsidRDefault="00173869" w:rsidP="00173869">
            <w:pPr>
              <w:pStyle w:val="Paragraphedeliste"/>
              <w:spacing w:line="276" w:lineRule="auto"/>
              <w:ind w:left="0"/>
              <w:rPr>
                <w:rFonts w:ascii="Century Gothic" w:hAnsi="Century Gothic"/>
                <w:b/>
                <w:bCs/>
                <w:color w:val="0563C1" w:themeColor="hyperlink"/>
                <w:sz w:val="19"/>
                <w:szCs w:val="19"/>
                <w:u w:val="single"/>
              </w:rPr>
            </w:pPr>
          </w:p>
        </w:tc>
      </w:tr>
      <w:tr w:rsidR="00173869" w:rsidRPr="004670D4" w14:paraId="3E44FFC7" w14:textId="77777777" w:rsidTr="00351AE0">
        <w:tc>
          <w:tcPr>
            <w:tcW w:w="1129" w:type="dxa"/>
          </w:tcPr>
          <w:p w14:paraId="75485CF8" w14:textId="20FEFBC8"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5</w:t>
            </w:r>
            <w:r w:rsidR="00173869" w:rsidRPr="00EF7B8B">
              <w:rPr>
                <w:rFonts w:ascii="Century Gothic" w:hAnsi="Century Gothic" w:cstheme="minorHAnsi"/>
                <w:color w:val="000000" w:themeColor="text1"/>
                <w:sz w:val="19"/>
                <w:szCs w:val="19"/>
              </w:rPr>
              <w:t>.3.</w:t>
            </w:r>
          </w:p>
        </w:tc>
        <w:tc>
          <w:tcPr>
            <w:tcW w:w="2539" w:type="dxa"/>
          </w:tcPr>
          <w:p w14:paraId="1DB201B3" w14:textId="5E521A7C" w:rsidR="00173869" w:rsidRPr="00EF7B8B" w:rsidRDefault="00173869" w:rsidP="00173869">
            <w:pPr>
              <w:spacing w:line="276" w:lineRule="auto"/>
              <w:rPr>
                <w:rFonts w:ascii="Century Gothic" w:hAnsi="Century Gothic" w:cstheme="minorHAnsi"/>
                <w:color w:val="000000" w:themeColor="text1"/>
                <w:sz w:val="19"/>
                <w:szCs w:val="19"/>
              </w:rPr>
            </w:pPr>
            <w:bookmarkStart w:id="11" w:name="_Hlk145490899"/>
            <w:bookmarkEnd w:id="10"/>
            <w:r w:rsidRPr="00EF7B8B">
              <w:rPr>
                <w:rFonts w:ascii="Century Gothic" w:hAnsi="Century Gothic" w:cstheme="minorHAnsi"/>
                <w:color w:val="000000" w:themeColor="text1"/>
                <w:sz w:val="19"/>
                <w:szCs w:val="19"/>
              </w:rPr>
              <w:t>Preuve de l’usage exclusif d’électricité verte pour le rechargement des véhicules</w:t>
            </w:r>
          </w:p>
        </w:tc>
        <w:tc>
          <w:tcPr>
            <w:tcW w:w="1121" w:type="dxa"/>
          </w:tcPr>
          <w:p w14:paraId="10CB7682" w14:textId="679B4FFC"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36047804"/>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7B5F7B4E" w14:textId="5A507442" w:rsidR="00173869" w:rsidRPr="00EF7B8B" w:rsidRDefault="008628CD"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p>
        </w:tc>
        <w:tc>
          <w:tcPr>
            <w:tcW w:w="8471" w:type="dxa"/>
          </w:tcPr>
          <w:p w14:paraId="64227984" w14:textId="24D3A70C"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Contrat(s) du fournisseur d’énergie de l’endroit où les véhicules sont rechargés et ses conditions générales. </w:t>
            </w:r>
          </w:p>
          <w:p w14:paraId="190A6157" w14:textId="3B7A1188"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Mettre en évidence la proportion d’électricité verte fournie. </w:t>
            </w:r>
          </w:p>
        </w:tc>
      </w:tr>
      <w:tr w:rsidR="00173869" w:rsidRPr="004670D4" w14:paraId="021EE051" w14:textId="77777777" w:rsidTr="00351AE0">
        <w:tc>
          <w:tcPr>
            <w:tcW w:w="1129" w:type="dxa"/>
          </w:tcPr>
          <w:p w14:paraId="13DC7846" w14:textId="7C3E54F8"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5</w:t>
            </w:r>
            <w:r w:rsidR="00173869" w:rsidRPr="00EF7B8B">
              <w:rPr>
                <w:rFonts w:ascii="Century Gothic" w:hAnsi="Century Gothic" w:cstheme="minorHAnsi"/>
                <w:color w:val="000000" w:themeColor="text1"/>
                <w:sz w:val="19"/>
                <w:szCs w:val="19"/>
              </w:rPr>
              <w:t>.4.</w:t>
            </w:r>
            <w:r w:rsidR="002727F9">
              <w:rPr>
                <w:rFonts w:ascii="Century Gothic" w:hAnsi="Century Gothic" w:cstheme="minorHAnsi"/>
                <w:color w:val="000000" w:themeColor="text1"/>
                <w:sz w:val="19"/>
                <w:szCs w:val="19"/>
              </w:rPr>
              <w:t xml:space="preserve"> </w:t>
            </w:r>
            <w:r w:rsidR="00173869" w:rsidRPr="00EF7B8B">
              <w:rPr>
                <w:rFonts w:ascii="Century Gothic" w:hAnsi="Century Gothic" w:cstheme="minorHAnsi"/>
                <w:color w:val="000000" w:themeColor="text1"/>
                <w:sz w:val="19"/>
                <w:szCs w:val="19"/>
              </w:rPr>
              <w:t>a.</w:t>
            </w:r>
          </w:p>
        </w:tc>
        <w:bookmarkEnd w:id="11"/>
        <w:tc>
          <w:tcPr>
            <w:tcW w:w="2539" w:type="dxa"/>
          </w:tcPr>
          <w:p w14:paraId="517AD68D" w14:textId="328A8B25"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Document détaillant les véhicules chargés de la gestion de la flotte et leurs caractéristiques techniques</w:t>
            </w:r>
          </w:p>
        </w:tc>
        <w:tc>
          <w:tcPr>
            <w:tcW w:w="1121" w:type="dxa"/>
          </w:tcPr>
          <w:p w14:paraId="2FF3FFC0" w14:textId="7A155543"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733234359"/>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06DD5580" w14:textId="31AA0E4B" w:rsidR="00173869" w:rsidRPr="00EF7B8B" w:rsidRDefault="008628CD"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r w:rsidR="00173869" w:rsidRPr="00EF7B8B">
              <w:rPr>
                <w:rFonts w:ascii="Century Gothic" w:hAnsi="Century Gothic" w:cstheme="minorHAnsi"/>
                <w:color w:val="000000" w:themeColor="text1"/>
                <w:sz w:val="19"/>
                <w:szCs w:val="19"/>
              </w:rPr>
              <w:br/>
            </w:r>
          </w:p>
        </w:tc>
        <w:tc>
          <w:tcPr>
            <w:tcW w:w="8471" w:type="dxa"/>
          </w:tcPr>
          <w:p w14:paraId="5DBE223A" w14:textId="15250532" w:rsidR="00173869" w:rsidRPr="00EF7B8B" w:rsidRDefault="00173869" w:rsidP="00173869">
            <w:pPr>
              <w:pStyle w:val="Paragraphedeliste"/>
              <w:numPr>
                <w:ilvl w:val="0"/>
                <w:numId w:val="6"/>
              </w:numPr>
              <w:spacing w:line="276" w:lineRule="auto"/>
              <w:rPr>
                <w:rFonts w:ascii="Century Gothic" w:eastAsia="Cambria" w:hAnsi="Century Gothic" w:cstheme="minorHAnsi"/>
                <w:color w:val="000000" w:themeColor="text1"/>
                <w:sz w:val="19"/>
                <w:szCs w:val="19"/>
                <w:lang w:val="fr"/>
              </w:rPr>
            </w:pPr>
            <w:r w:rsidRPr="00EF7B8B">
              <w:rPr>
                <w:rFonts w:ascii="Century Gothic" w:eastAsia="Cambria" w:hAnsi="Century Gothic" w:cstheme="minorHAnsi"/>
                <w:color w:val="000000" w:themeColor="text1"/>
                <w:sz w:val="19"/>
                <w:szCs w:val="19"/>
                <w:lang w:val="fr"/>
              </w:rPr>
              <w:t xml:space="preserve">Preuve que les véhicules qui se chargent du changement des batteries et de la collecte des véhicules de cyclopartage sont électriques à hauteur minimum de 50% dès 2023 et de 100% en 2026. </w:t>
            </w:r>
          </w:p>
          <w:p w14:paraId="66C72D39" w14:textId="2DE52EBA" w:rsidR="00173869" w:rsidRPr="00EF7B8B"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EF7B8B">
              <w:rPr>
                <w:rFonts w:ascii="Century Gothic" w:eastAsia="Cambria" w:hAnsi="Century Gothic" w:cstheme="minorHAnsi"/>
                <w:color w:val="000000" w:themeColor="text1"/>
                <w:sz w:val="19"/>
                <w:szCs w:val="19"/>
                <w:lang w:val="fr"/>
              </w:rPr>
              <w:t>Fournir les certificats d’immatriculation de tous les véhicules qui se chargent du changement des batteries et de la collecte des véhicules de cyclopartage</w:t>
            </w:r>
          </w:p>
        </w:tc>
      </w:tr>
      <w:tr w:rsidR="00173869" w:rsidRPr="004670D4" w14:paraId="6EB1C0D5" w14:textId="77777777" w:rsidTr="00351AE0">
        <w:tc>
          <w:tcPr>
            <w:tcW w:w="1129" w:type="dxa"/>
          </w:tcPr>
          <w:p w14:paraId="49E3ED24" w14:textId="7E4EBB08"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5</w:t>
            </w:r>
            <w:r w:rsidR="00173869" w:rsidRPr="00EF7B8B">
              <w:rPr>
                <w:rFonts w:ascii="Century Gothic" w:hAnsi="Century Gothic" w:cstheme="minorHAnsi"/>
                <w:color w:val="000000" w:themeColor="text1"/>
                <w:sz w:val="19"/>
                <w:szCs w:val="19"/>
              </w:rPr>
              <w:t>.4.</w:t>
            </w:r>
            <w:r w:rsidR="002727F9">
              <w:rPr>
                <w:rFonts w:ascii="Century Gothic" w:hAnsi="Century Gothic" w:cstheme="minorHAnsi"/>
                <w:color w:val="000000" w:themeColor="text1"/>
                <w:sz w:val="19"/>
                <w:szCs w:val="19"/>
              </w:rPr>
              <w:t xml:space="preserve"> </w:t>
            </w:r>
            <w:r w:rsidR="00173869" w:rsidRPr="00EF7B8B">
              <w:rPr>
                <w:rFonts w:ascii="Century Gothic" w:hAnsi="Century Gothic" w:cstheme="minorHAnsi"/>
                <w:color w:val="000000" w:themeColor="text1"/>
                <w:sz w:val="19"/>
                <w:szCs w:val="19"/>
              </w:rPr>
              <w:t>b.</w:t>
            </w:r>
          </w:p>
        </w:tc>
        <w:tc>
          <w:tcPr>
            <w:tcW w:w="2539" w:type="dxa"/>
          </w:tcPr>
          <w:p w14:paraId="562D6011" w14:textId="57589945"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de gestion locale de la flotte</w:t>
            </w:r>
          </w:p>
        </w:tc>
        <w:tc>
          <w:tcPr>
            <w:tcW w:w="1121" w:type="dxa"/>
          </w:tcPr>
          <w:p w14:paraId="2DDB58C2" w14:textId="1788ACD0"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055506906"/>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991C46C" w14:textId="7E7DCB8E" w:rsidR="00173869" w:rsidRPr="00EF7B8B" w:rsidRDefault="008628CD"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p>
        </w:tc>
        <w:tc>
          <w:tcPr>
            <w:tcW w:w="8471" w:type="dxa"/>
          </w:tcPr>
          <w:p w14:paraId="3FF680A3" w14:textId="1ADA9C96"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Fournir un tableau détaillant les distances qui séparent les adresses des unités d’établissement des entreprises de gestion de la flotte de leurs zones d’exploitation. </w:t>
            </w:r>
          </w:p>
        </w:tc>
      </w:tr>
      <w:tr w:rsidR="00173869" w:rsidRPr="004670D4" w14:paraId="1E17632A" w14:textId="77777777" w:rsidTr="00351AE0">
        <w:tc>
          <w:tcPr>
            <w:tcW w:w="1129" w:type="dxa"/>
          </w:tcPr>
          <w:p w14:paraId="4315227E" w14:textId="4C44A32E" w:rsidR="00173869" w:rsidRPr="00EF7B8B" w:rsidRDefault="00EF7B8B" w:rsidP="00173869">
            <w:pPr>
              <w:spacing w:line="276" w:lineRule="auto"/>
              <w:rPr>
                <w:rFonts w:ascii="Century Gothic" w:eastAsia="Cambria" w:hAnsi="Century Gothic" w:cstheme="minorHAnsi"/>
                <w:color w:val="000000" w:themeColor="text1"/>
                <w:sz w:val="19"/>
                <w:szCs w:val="19"/>
                <w:lang w:val="fr"/>
              </w:rPr>
            </w:pPr>
            <w:r w:rsidRPr="00EF7B8B">
              <w:rPr>
                <w:rFonts w:ascii="Century Gothic" w:eastAsia="Cambria" w:hAnsi="Century Gothic" w:cstheme="minorHAnsi"/>
                <w:color w:val="000000" w:themeColor="text1"/>
                <w:sz w:val="19"/>
                <w:szCs w:val="19"/>
                <w:lang w:val="fr"/>
              </w:rPr>
              <w:lastRenderedPageBreak/>
              <w:t>6</w:t>
            </w:r>
            <w:r w:rsidR="00173869" w:rsidRPr="00EF7B8B">
              <w:rPr>
                <w:rFonts w:ascii="Century Gothic" w:eastAsia="Cambria" w:hAnsi="Century Gothic" w:cstheme="minorHAnsi"/>
                <w:color w:val="000000" w:themeColor="text1"/>
                <w:sz w:val="19"/>
                <w:szCs w:val="19"/>
                <w:lang w:val="fr"/>
              </w:rPr>
              <w:t>.1. a.</w:t>
            </w:r>
          </w:p>
        </w:tc>
        <w:tc>
          <w:tcPr>
            <w:tcW w:w="2539" w:type="dxa"/>
          </w:tcPr>
          <w:p w14:paraId="06322C20" w14:textId="07471235" w:rsidR="00173869" w:rsidRPr="00EF7B8B" w:rsidRDefault="00173869" w:rsidP="00173869">
            <w:pPr>
              <w:spacing w:line="276" w:lineRule="auto"/>
              <w:rPr>
                <w:rFonts w:ascii="Century Gothic" w:eastAsia="Cambria" w:hAnsi="Century Gothic" w:cstheme="minorHAnsi"/>
                <w:color w:val="000000" w:themeColor="text1"/>
                <w:sz w:val="19"/>
                <w:szCs w:val="19"/>
                <w:lang w:val="fr"/>
              </w:rPr>
            </w:pPr>
            <w:r w:rsidRPr="00EF7B8B">
              <w:rPr>
                <w:rFonts w:ascii="Century Gothic" w:eastAsia="Cambria" w:hAnsi="Century Gothic" w:cstheme="minorHAnsi"/>
                <w:color w:val="000000" w:themeColor="text1"/>
                <w:sz w:val="19"/>
                <w:szCs w:val="19"/>
                <w:lang w:val="fr"/>
              </w:rPr>
              <w:t>Preuve du respect des législations et réglementations fiscales</w:t>
            </w:r>
          </w:p>
        </w:tc>
        <w:tc>
          <w:tcPr>
            <w:tcW w:w="1121" w:type="dxa"/>
          </w:tcPr>
          <w:p w14:paraId="49F95B34" w14:textId="489B5963" w:rsidR="00173869" w:rsidRPr="00EF7B8B" w:rsidRDefault="00EA2AF3" w:rsidP="00173869">
            <w:pPr>
              <w:spacing w:line="276" w:lineRule="auto"/>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491558669"/>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09F7EDEB" w14:textId="717A430D"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49C823EF" w14:textId="73190987"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bookmarkStart w:id="12" w:name="_Hlk144976664"/>
            <w:r w:rsidRPr="00EF7B8B">
              <w:rPr>
                <w:rFonts w:ascii="Century Gothic" w:hAnsi="Century Gothic" w:cstheme="minorHAnsi"/>
                <w:color w:val="000000" w:themeColor="text1"/>
                <w:sz w:val="19"/>
                <w:szCs w:val="19"/>
              </w:rPr>
              <w:t>« Attestation d’état de dettes » datant de moins de 3 mois et délivré</w:t>
            </w:r>
            <w:r w:rsidR="002727F9">
              <w:rPr>
                <w:rFonts w:ascii="Century Gothic" w:hAnsi="Century Gothic" w:cstheme="minorHAnsi"/>
                <w:color w:val="000000" w:themeColor="text1"/>
                <w:sz w:val="19"/>
                <w:szCs w:val="19"/>
              </w:rPr>
              <w:t>e</w:t>
            </w:r>
            <w:r w:rsidRPr="00EF7B8B">
              <w:rPr>
                <w:rFonts w:ascii="Century Gothic" w:hAnsi="Century Gothic" w:cstheme="minorHAnsi"/>
                <w:color w:val="000000" w:themeColor="text1"/>
                <w:sz w:val="19"/>
                <w:szCs w:val="19"/>
              </w:rPr>
              <w:t xml:space="preserve"> par le SPF finances (</w:t>
            </w:r>
            <w:hyperlink r:id="rId15" w:history="1">
              <w:r w:rsidRPr="00EF7B8B">
                <w:rPr>
                  <w:rStyle w:val="Lienhypertexte"/>
                  <w:rFonts w:ascii="Century Gothic" w:hAnsi="Century Gothic"/>
                  <w:sz w:val="19"/>
                  <w:szCs w:val="19"/>
                </w:rPr>
                <w:t>Attestation état de dettes (aideacces.be)</w:t>
              </w:r>
            </w:hyperlink>
            <w:r w:rsidRPr="00EF7B8B">
              <w:rPr>
                <w:rStyle w:val="Lienhypertexte"/>
                <w:rFonts w:ascii="Century Gothic" w:hAnsi="Century Gothic"/>
                <w:sz w:val="19"/>
                <w:szCs w:val="19"/>
              </w:rPr>
              <w:t>).</w:t>
            </w:r>
            <w:r w:rsidRPr="00EF7B8B">
              <w:rPr>
                <w:rFonts w:ascii="Century Gothic" w:hAnsi="Century Gothic"/>
                <w:sz w:val="19"/>
                <w:szCs w:val="19"/>
              </w:rPr>
              <w:t xml:space="preserve"> </w:t>
            </w:r>
            <w:r w:rsidRPr="00EF7B8B">
              <w:rPr>
                <w:rFonts w:ascii="Century Gothic" w:hAnsi="Century Gothic"/>
                <w:sz w:val="19"/>
                <w:szCs w:val="19"/>
                <w:lang w:val="fr-BE"/>
              </w:rPr>
              <w:t>Ladite attestation doit être délivrée par l’autorité compétente belge et/ou étrangère et certifie que l’opérateur est en règle avec ses obligations fiscales selon les dispositions légales du pays où il est établi.</w:t>
            </w:r>
            <w:bookmarkEnd w:id="12"/>
          </w:p>
        </w:tc>
      </w:tr>
      <w:tr w:rsidR="00173869" w:rsidRPr="004670D4" w14:paraId="1F0DD02F" w14:textId="77777777" w:rsidTr="00351AE0">
        <w:tc>
          <w:tcPr>
            <w:tcW w:w="1129" w:type="dxa"/>
          </w:tcPr>
          <w:p w14:paraId="4D644D9F" w14:textId="09920159" w:rsidR="00173869" w:rsidRPr="00EF7B8B" w:rsidRDefault="00EF7B8B" w:rsidP="00173869">
            <w:pPr>
              <w:spacing w:line="276" w:lineRule="auto"/>
              <w:rPr>
                <w:rFonts w:ascii="Century Gothic" w:eastAsia="Cambria" w:hAnsi="Century Gothic" w:cstheme="minorHAnsi"/>
                <w:color w:val="000000" w:themeColor="text1"/>
                <w:sz w:val="19"/>
                <w:szCs w:val="19"/>
                <w:lang w:val="fr"/>
              </w:rPr>
            </w:pPr>
            <w:r w:rsidRPr="00EF7B8B">
              <w:rPr>
                <w:rFonts w:ascii="Century Gothic" w:eastAsia="Cambria" w:hAnsi="Century Gothic" w:cstheme="minorHAnsi"/>
                <w:color w:val="000000" w:themeColor="text1"/>
                <w:sz w:val="19"/>
                <w:szCs w:val="19"/>
                <w:lang w:val="fr"/>
              </w:rPr>
              <w:t>6</w:t>
            </w:r>
            <w:r w:rsidR="00173869" w:rsidRPr="00EF7B8B">
              <w:rPr>
                <w:rFonts w:ascii="Century Gothic" w:eastAsia="Cambria" w:hAnsi="Century Gothic" w:cstheme="minorHAnsi"/>
                <w:color w:val="000000" w:themeColor="text1"/>
                <w:sz w:val="19"/>
                <w:szCs w:val="19"/>
                <w:lang w:val="fr"/>
              </w:rPr>
              <w:t>.1. b.</w:t>
            </w:r>
          </w:p>
        </w:tc>
        <w:tc>
          <w:tcPr>
            <w:tcW w:w="2539" w:type="dxa"/>
          </w:tcPr>
          <w:p w14:paraId="42E1C03E" w14:textId="2105F75D" w:rsidR="00173869" w:rsidRPr="00EF7B8B" w:rsidRDefault="00173869" w:rsidP="00173869">
            <w:pPr>
              <w:spacing w:line="276" w:lineRule="auto"/>
              <w:rPr>
                <w:rFonts w:ascii="Century Gothic" w:eastAsia="Cambria" w:hAnsi="Century Gothic" w:cstheme="minorHAnsi"/>
                <w:color w:val="000000" w:themeColor="text1"/>
                <w:sz w:val="19"/>
                <w:szCs w:val="19"/>
                <w:lang w:val="fr"/>
              </w:rPr>
            </w:pPr>
            <w:bookmarkStart w:id="13" w:name="_Hlk144879393"/>
            <w:r w:rsidRPr="00EF7B8B">
              <w:rPr>
                <w:rFonts w:ascii="Century Gothic" w:eastAsia="Cambria" w:hAnsi="Century Gothic" w:cstheme="minorHAnsi"/>
                <w:color w:val="000000" w:themeColor="text1"/>
                <w:sz w:val="19"/>
                <w:szCs w:val="19"/>
                <w:lang w:val="fr"/>
              </w:rPr>
              <w:t>Preuve du respect des législations et réglementations sociales</w:t>
            </w:r>
          </w:p>
        </w:tc>
        <w:tc>
          <w:tcPr>
            <w:tcW w:w="1121" w:type="dxa"/>
          </w:tcPr>
          <w:p w14:paraId="14201CCC" w14:textId="2DF631DD" w:rsidR="00173869" w:rsidRPr="00EF7B8B" w:rsidRDefault="00EA2AF3" w:rsidP="00173869">
            <w:pPr>
              <w:spacing w:line="276" w:lineRule="auto"/>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360864171"/>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6A0337FA" w14:textId="0B7C99FB"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1BB58DCE" w14:textId="1DB18F16" w:rsidR="00173869" w:rsidRPr="00EF7B8B" w:rsidRDefault="00173869" w:rsidP="00173869">
            <w:pPr>
              <w:spacing w:line="276" w:lineRule="auto"/>
              <w:rPr>
                <w:rFonts w:ascii="Century Gothic" w:hAnsi="Century Gothic"/>
                <w:sz w:val="19"/>
                <w:szCs w:val="19"/>
                <w:lang w:val="fr-BE"/>
              </w:rPr>
            </w:pPr>
            <w:bookmarkStart w:id="14" w:name="_Hlk145074100"/>
            <w:r w:rsidRPr="00EF7B8B">
              <w:rPr>
                <w:rFonts w:ascii="Century Gothic" w:hAnsi="Century Gothic"/>
                <w:sz w:val="19"/>
                <w:szCs w:val="19"/>
              </w:rPr>
              <w:t xml:space="preserve">« Attestation de dettes » de l'ONSS </w:t>
            </w:r>
            <w:r w:rsidRPr="00EF7B8B">
              <w:rPr>
                <w:rFonts w:ascii="Segoe UI Symbol" w:hAnsi="Segoe UI Symbol" w:cs="Segoe UI Symbol"/>
                <w:sz w:val="19"/>
                <w:szCs w:val="19"/>
              </w:rPr>
              <w:t>⁠</w:t>
            </w:r>
            <w:hyperlink r:id="rId16" w:tgtFrame="_blank" w:tooltip="https://www.socialsecurity.be/site_fr/employer/infos/attests.htm" w:history="1">
              <w:r w:rsidRPr="00EF7B8B">
                <w:rPr>
                  <w:rStyle w:val="Lienhypertexte"/>
                  <w:rFonts w:ascii="Century Gothic" w:hAnsi="Century Gothic"/>
                  <w:sz w:val="19"/>
                  <w:szCs w:val="19"/>
                </w:rPr>
                <w:t>Attestation ONSS - Sécurité sociale (socialsecurity.be)</w:t>
              </w:r>
            </w:hyperlink>
            <w:r w:rsidRPr="00EF7B8B">
              <w:rPr>
                <w:rFonts w:ascii="Century Gothic" w:hAnsi="Century Gothic" w:cstheme="minorHAnsi"/>
                <w:color w:val="000000" w:themeColor="text1"/>
                <w:sz w:val="19"/>
                <w:szCs w:val="19"/>
              </w:rPr>
              <w:t xml:space="preserve"> relative au dernier trimestre écoulé</w:t>
            </w:r>
            <w:r w:rsidRPr="00EF7B8B">
              <w:rPr>
                <w:rFonts w:ascii="Century Gothic" w:hAnsi="Century Gothic"/>
                <w:sz w:val="19"/>
                <w:szCs w:val="19"/>
              </w:rPr>
              <w:t>.</w:t>
            </w:r>
            <w:r w:rsidRPr="00EF7B8B">
              <w:rPr>
                <w:rFonts w:ascii="Century Gothic" w:eastAsiaTheme="minorHAnsi" w:hAnsi="Century Gothic" w:cs="Calibri"/>
                <w:sz w:val="19"/>
                <w:szCs w:val="19"/>
                <w:lang w:val="fr-BE" w:eastAsia="en-US"/>
              </w:rPr>
              <w:t xml:space="preserve"> </w:t>
            </w:r>
            <w:r w:rsidRPr="00EF7B8B">
              <w:rPr>
                <w:rFonts w:ascii="Century Gothic" w:hAnsi="Century Gothic"/>
                <w:sz w:val="19"/>
                <w:szCs w:val="19"/>
                <w:lang w:val="fr-BE"/>
              </w:rPr>
              <w:t>Ladite attestation doit être délivrée par l’autorité compétente belge et/ou étrangère et certifie que l’opérateur est en règle avec ses obligations ONSS selon les dispositions légales du pays où il est établi.</w:t>
            </w:r>
            <w:bookmarkEnd w:id="14"/>
          </w:p>
        </w:tc>
      </w:tr>
      <w:tr w:rsidR="00173869" w:rsidRPr="004670D4" w14:paraId="10CA4D82" w14:textId="77777777" w:rsidTr="00351AE0">
        <w:tc>
          <w:tcPr>
            <w:tcW w:w="1129" w:type="dxa"/>
          </w:tcPr>
          <w:p w14:paraId="2FCC1071" w14:textId="5F42A8A4"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7</w:t>
            </w:r>
            <w:r w:rsidR="00173869" w:rsidRPr="00EF7B8B">
              <w:rPr>
                <w:rFonts w:ascii="Century Gothic" w:hAnsi="Century Gothic" w:cstheme="minorHAnsi"/>
                <w:color w:val="000000" w:themeColor="text1"/>
                <w:sz w:val="19"/>
                <w:szCs w:val="19"/>
              </w:rPr>
              <w:t>.1.</w:t>
            </w:r>
          </w:p>
        </w:tc>
        <w:bookmarkEnd w:id="13"/>
        <w:tc>
          <w:tcPr>
            <w:tcW w:w="2539" w:type="dxa"/>
          </w:tcPr>
          <w:p w14:paraId="27B1AA27" w14:textId="08F12022"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de l’existence et de la diffusion de module(s) de sensibilisation à l’utilisation sécuritaire du véhicule</w:t>
            </w:r>
          </w:p>
        </w:tc>
        <w:tc>
          <w:tcPr>
            <w:tcW w:w="1121" w:type="dxa"/>
          </w:tcPr>
          <w:p w14:paraId="4EC43917" w14:textId="04A76C1D"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312398934"/>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6199117E" w14:textId="028EA040"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34A66C27" w14:textId="77777777"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Preuve de l’existence de module(s) de sensibilisation à l’utilisation sécuritaire du véhicule. </w:t>
            </w:r>
          </w:p>
          <w:p w14:paraId="6F8FD0C9" w14:textId="77777777"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que ce module est proposé à chaque inscription d’un utilisateur.</w:t>
            </w:r>
          </w:p>
          <w:p w14:paraId="7D53BEC4" w14:textId="7EF7691B" w:rsidR="00173869" w:rsidRPr="00EF7B8B" w:rsidRDefault="00173869" w:rsidP="00173869">
            <w:pPr>
              <w:pStyle w:val="Paragraphedeliste"/>
              <w:numPr>
                <w:ilvl w:val="0"/>
                <w:numId w:val="8"/>
              </w:numPr>
              <w:spacing w:line="276" w:lineRule="auto"/>
              <w:rPr>
                <w:rFonts w:ascii="Century Gothic" w:hAnsi="Century Gothic"/>
                <w:sz w:val="19"/>
                <w:szCs w:val="19"/>
                <w:lang w:val="fr-BE"/>
              </w:rPr>
            </w:pPr>
            <w:r w:rsidRPr="00EF7B8B">
              <w:rPr>
                <w:rFonts w:ascii="Century Gothic" w:hAnsi="Century Gothic" w:cstheme="minorHAnsi"/>
                <w:color w:val="000000" w:themeColor="text1"/>
                <w:sz w:val="19"/>
                <w:szCs w:val="19"/>
              </w:rPr>
              <w:t>Méthode de diffusion de l’ensemble des messages/modules.</w:t>
            </w:r>
          </w:p>
        </w:tc>
      </w:tr>
      <w:tr w:rsidR="00173869" w:rsidRPr="004670D4" w14:paraId="2876D722" w14:textId="77777777" w:rsidTr="00351AE0">
        <w:tc>
          <w:tcPr>
            <w:tcW w:w="1129" w:type="dxa"/>
          </w:tcPr>
          <w:p w14:paraId="7E6603C2" w14:textId="63073016"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7</w:t>
            </w:r>
            <w:r w:rsidR="00173869" w:rsidRPr="00EF7B8B">
              <w:rPr>
                <w:rFonts w:ascii="Century Gothic" w:hAnsi="Century Gothic" w:cstheme="minorHAnsi"/>
                <w:color w:val="000000" w:themeColor="text1"/>
                <w:sz w:val="19"/>
                <w:szCs w:val="19"/>
              </w:rPr>
              <w:t>.2.</w:t>
            </w:r>
          </w:p>
        </w:tc>
        <w:tc>
          <w:tcPr>
            <w:tcW w:w="2539" w:type="dxa"/>
          </w:tcPr>
          <w:p w14:paraId="5D8738F9" w14:textId="7DD18008" w:rsidR="00173869" w:rsidRPr="00EF7B8B" w:rsidRDefault="00173869" w:rsidP="00173869">
            <w:pPr>
              <w:spacing w:line="276" w:lineRule="auto"/>
              <w:rPr>
                <w:rFonts w:ascii="Century Gothic" w:hAnsi="Century Gothic" w:cstheme="minorHAnsi"/>
                <w:color w:val="000000" w:themeColor="text1"/>
                <w:sz w:val="19"/>
                <w:szCs w:val="19"/>
              </w:rPr>
            </w:pPr>
            <w:bookmarkStart w:id="15" w:name="_Hlk144980890"/>
            <w:r w:rsidRPr="00EF7B8B">
              <w:rPr>
                <w:rFonts w:ascii="Century Gothic" w:hAnsi="Century Gothic" w:cstheme="minorHAnsi"/>
                <w:color w:val="000000" w:themeColor="text1"/>
                <w:sz w:val="19"/>
                <w:szCs w:val="19"/>
              </w:rPr>
              <w:t>Preuve de l’existence et de la diffusion de module(s) de sensibilisation à la sécurité routière</w:t>
            </w:r>
          </w:p>
        </w:tc>
        <w:tc>
          <w:tcPr>
            <w:tcW w:w="1121" w:type="dxa"/>
          </w:tcPr>
          <w:p w14:paraId="1A6D55D2" w14:textId="328AAECF"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72356022"/>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1FA85F3" w14:textId="3440E9FE"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53E0CD5F" w14:textId="77777777"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Preuve de l’existence de module(s) de sensibilisation à la sécurité routière. </w:t>
            </w:r>
          </w:p>
          <w:p w14:paraId="72339F4F" w14:textId="77777777"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Preuve que ce module est proposé lors de chaque connexion de l’utilisateur. </w:t>
            </w:r>
          </w:p>
          <w:p w14:paraId="417385D2" w14:textId="77777777"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Méthode de diffusion de l’ensemble des messages/modules.</w:t>
            </w:r>
          </w:p>
          <w:p w14:paraId="22F191E6" w14:textId="395D85BF" w:rsidR="00173869" w:rsidRPr="00EF7B8B"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0F3326E" w14:textId="77777777" w:rsidTr="00351AE0">
        <w:trPr>
          <w:trHeight w:val="1455"/>
        </w:trPr>
        <w:tc>
          <w:tcPr>
            <w:tcW w:w="1129" w:type="dxa"/>
          </w:tcPr>
          <w:p w14:paraId="017C6035" w14:textId="39C162D2"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7</w:t>
            </w:r>
            <w:r w:rsidR="00173869" w:rsidRPr="00EF7B8B">
              <w:rPr>
                <w:rFonts w:ascii="Century Gothic" w:hAnsi="Century Gothic" w:cstheme="minorHAnsi"/>
                <w:color w:val="000000" w:themeColor="text1"/>
                <w:sz w:val="19"/>
                <w:szCs w:val="19"/>
              </w:rPr>
              <w:t>.3.</w:t>
            </w:r>
          </w:p>
        </w:tc>
        <w:bookmarkEnd w:id="15"/>
        <w:tc>
          <w:tcPr>
            <w:tcW w:w="2539" w:type="dxa"/>
          </w:tcPr>
          <w:p w14:paraId="7BE7DA12" w14:textId="7D61E697"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de l’existence de formations à un usage sans danger des véhicules</w:t>
            </w:r>
          </w:p>
        </w:tc>
        <w:tc>
          <w:tcPr>
            <w:tcW w:w="1121" w:type="dxa"/>
          </w:tcPr>
          <w:p w14:paraId="6A6D15AB" w14:textId="234B3991"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448970459"/>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4049F166" w14:textId="6C58692C"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077B0E92" w14:textId="362813E8"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de l’existence de modules de formations, digitales ou non, relatives à un usage sans danger du véhicule pour l’utilisateur et les autres usagers dans un environnement urbain.</w:t>
            </w:r>
          </w:p>
          <w:p w14:paraId="6FBEACAC" w14:textId="16C7BBC4" w:rsidR="00173869" w:rsidRPr="00EF7B8B" w:rsidRDefault="00173869" w:rsidP="00173869">
            <w:pPr>
              <w:spacing w:line="276" w:lineRule="auto"/>
              <w:rPr>
                <w:rFonts w:ascii="Century Gothic" w:hAnsi="Century Gothic" w:cstheme="minorHAnsi"/>
                <w:color w:val="000000" w:themeColor="text1"/>
                <w:sz w:val="19"/>
                <w:szCs w:val="19"/>
              </w:rPr>
            </w:pPr>
          </w:p>
        </w:tc>
      </w:tr>
      <w:tr w:rsidR="00173869" w:rsidRPr="004670D4" w14:paraId="34F6D823" w14:textId="77777777" w:rsidTr="00351AE0">
        <w:tc>
          <w:tcPr>
            <w:tcW w:w="1129" w:type="dxa"/>
          </w:tcPr>
          <w:p w14:paraId="1D7F8304" w14:textId="49510DA1" w:rsidR="00173869" w:rsidRPr="00EF7B8B" w:rsidRDefault="00EF7B8B"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8</w:t>
            </w:r>
            <w:r w:rsidR="00173869" w:rsidRPr="00EF7B8B">
              <w:rPr>
                <w:rFonts w:ascii="Century Gothic" w:hAnsi="Century Gothic" w:cstheme="minorHAnsi"/>
                <w:color w:val="000000" w:themeColor="text1"/>
                <w:sz w:val="19"/>
                <w:szCs w:val="19"/>
              </w:rPr>
              <w:t>.</w:t>
            </w:r>
          </w:p>
        </w:tc>
        <w:tc>
          <w:tcPr>
            <w:tcW w:w="2539" w:type="dxa"/>
          </w:tcPr>
          <w:p w14:paraId="5BA78869" w14:textId="147AF9A6"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d’intégration à des applications d’itinéraires multimodaux</w:t>
            </w:r>
          </w:p>
        </w:tc>
        <w:tc>
          <w:tcPr>
            <w:tcW w:w="1121" w:type="dxa"/>
          </w:tcPr>
          <w:p w14:paraId="72FD0D61" w14:textId="6E8841AE"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802732930"/>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EF3EC52" w14:textId="315C2A19" w:rsidR="00173869" w:rsidRPr="00EF7B8B" w:rsidRDefault="008628CD"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p>
        </w:tc>
        <w:tc>
          <w:tcPr>
            <w:tcW w:w="8471" w:type="dxa"/>
          </w:tcPr>
          <w:p w14:paraId="08D4D869" w14:textId="06E1BDD2" w:rsidR="00173869" w:rsidRPr="00EF7B8B"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Ta</w:t>
            </w:r>
            <w:r w:rsidRPr="00EF7B8B">
              <w:rPr>
                <w:rFonts w:ascii="Century Gothic" w:hAnsi="Century Gothic"/>
                <w:color w:val="000000" w:themeColor="text1"/>
                <w:sz w:val="19"/>
                <w:szCs w:val="19"/>
              </w:rPr>
              <w:t>bleau reprenant le nombre</w:t>
            </w:r>
            <w:r w:rsidRPr="00EF7B8B">
              <w:rPr>
                <w:rFonts w:ascii="Century Gothic" w:hAnsi="Century Gothic" w:cstheme="minorHAnsi"/>
                <w:color w:val="000000" w:themeColor="text1"/>
                <w:sz w:val="19"/>
                <w:szCs w:val="19"/>
              </w:rPr>
              <w:t xml:space="preserve"> d’applications dans lesquelles vous êtes intégrés par rapport à celles disponibles sur le territoire (ex : Google </w:t>
            </w:r>
            <w:proofErr w:type="spellStart"/>
            <w:r w:rsidRPr="00EF7B8B">
              <w:rPr>
                <w:rFonts w:ascii="Century Gothic" w:hAnsi="Century Gothic" w:cstheme="minorHAnsi"/>
                <w:color w:val="000000" w:themeColor="text1"/>
                <w:sz w:val="19"/>
                <w:szCs w:val="19"/>
              </w:rPr>
              <w:t>Maps</w:t>
            </w:r>
            <w:proofErr w:type="spellEnd"/>
            <w:r w:rsidRPr="00EF7B8B">
              <w:rPr>
                <w:rFonts w:ascii="Century Gothic" w:hAnsi="Century Gothic" w:cstheme="minorHAnsi"/>
                <w:color w:val="000000" w:themeColor="text1"/>
                <w:sz w:val="19"/>
                <w:szCs w:val="19"/>
              </w:rPr>
              <w:t>)</w:t>
            </w:r>
          </w:p>
          <w:p w14:paraId="687EF268" w14:textId="5E7BA7AB" w:rsidR="00173869" w:rsidRPr="00EF7B8B"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d’intégration à ces applications et plateformes (ex : capture d’écran d’une application)</w:t>
            </w:r>
          </w:p>
          <w:p w14:paraId="5EBDDDE7" w14:textId="6252CBBF" w:rsidR="00173869" w:rsidRPr="00EF7B8B" w:rsidRDefault="00173869" w:rsidP="00173869">
            <w:pPr>
              <w:pStyle w:val="Paragraphedeliste"/>
              <w:numPr>
                <w:ilvl w:val="0"/>
                <w:numId w:val="8"/>
              </w:numPr>
              <w:spacing w:after="200" w:line="276" w:lineRule="auto"/>
              <w:jc w:val="both"/>
              <w:rPr>
                <w:rFonts w:ascii="Century Gothic" w:hAnsi="Century Gothic" w:cstheme="minorHAnsi"/>
                <w:sz w:val="19"/>
                <w:szCs w:val="19"/>
              </w:rPr>
            </w:pPr>
            <w:r w:rsidRPr="00EF7B8B">
              <w:rPr>
                <w:rStyle w:val="cf01"/>
                <w:rFonts w:ascii="Century Gothic" w:hAnsi="Century Gothic" w:cstheme="minorHAnsi"/>
                <w:sz w:val="19"/>
                <w:szCs w:val="19"/>
              </w:rPr>
              <w:lastRenderedPageBreak/>
              <w:t xml:space="preserve">Pour les </w:t>
            </w:r>
            <w:r w:rsidRPr="00EF7B8B">
              <w:rPr>
                <w:rFonts w:ascii="Century Gothic" w:hAnsi="Century Gothic" w:cstheme="minorHAnsi"/>
                <w:color w:val="000000" w:themeColor="text1"/>
                <w:sz w:val="19"/>
                <w:szCs w:val="19"/>
              </w:rPr>
              <w:t xml:space="preserve">applications et plateformes </w:t>
            </w:r>
            <w:r w:rsidRPr="00EF7B8B">
              <w:rPr>
                <w:rStyle w:val="cf01"/>
                <w:rFonts w:ascii="Century Gothic" w:hAnsi="Century Gothic" w:cstheme="minorHAnsi"/>
                <w:sz w:val="19"/>
                <w:szCs w:val="19"/>
              </w:rPr>
              <w:t xml:space="preserve">où vous êtes présents, précisez les données qui y sont reprises concernant votre service. </w:t>
            </w:r>
          </w:p>
        </w:tc>
      </w:tr>
      <w:tr w:rsidR="00173869" w:rsidRPr="004670D4" w14:paraId="4C6572B2" w14:textId="77777777" w:rsidTr="00351AE0">
        <w:tc>
          <w:tcPr>
            <w:tcW w:w="1129" w:type="dxa"/>
          </w:tcPr>
          <w:p w14:paraId="765672B2" w14:textId="1EE7EECF"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lastRenderedPageBreak/>
              <w:t>1</w:t>
            </w:r>
            <w:r w:rsidR="00EF7B8B" w:rsidRPr="00EF7B8B">
              <w:rPr>
                <w:rFonts w:ascii="Century Gothic" w:hAnsi="Century Gothic" w:cstheme="minorHAnsi"/>
                <w:color w:val="000000" w:themeColor="text1"/>
                <w:sz w:val="19"/>
                <w:szCs w:val="19"/>
              </w:rPr>
              <w:t>1</w:t>
            </w:r>
            <w:r w:rsidR="00FD7023">
              <w:rPr>
                <w:rFonts w:ascii="Century Gothic" w:hAnsi="Century Gothic" w:cstheme="minorHAnsi"/>
                <w:color w:val="000000" w:themeColor="text1"/>
                <w:sz w:val="19"/>
                <w:szCs w:val="19"/>
              </w:rPr>
              <w:t>.</w:t>
            </w:r>
          </w:p>
        </w:tc>
        <w:tc>
          <w:tcPr>
            <w:tcW w:w="2539" w:type="dxa"/>
          </w:tcPr>
          <w:p w14:paraId="5502ABE9" w14:textId="32AC3F51"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Preuve d’assurance responsabilité civile couvrant les risques inhérents au comportement des utilisateurs</w:t>
            </w:r>
          </w:p>
        </w:tc>
        <w:tc>
          <w:tcPr>
            <w:tcW w:w="1121" w:type="dxa"/>
          </w:tcPr>
          <w:p w14:paraId="56CE510A" w14:textId="37AD85DB" w:rsidR="00173869" w:rsidRPr="00EF7B8B" w:rsidRDefault="00EA2AF3"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4237884"/>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27E4EBB" w14:textId="4B53D9C5"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6AD648EF" w14:textId="77777777"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Contrat d’assurance responsabilité civile de l’opérateur et de ses sous-traitants et ses conditions générales. </w:t>
            </w:r>
          </w:p>
          <w:p w14:paraId="15E9FB96" w14:textId="7569360B" w:rsidR="00173869" w:rsidRPr="00EF7B8B"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Mettre en évidence la partie concernant la couverture des risques inhérents </w:t>
            </w:r>
            <w:r w:rsidRPr="00EF7B8B">
              <w:rPr>
                <w:rFonts w:ascii="Century Gothic" w:eastAsia="Cambria" w:hAnsi="Century Gothic" w:cstheme="minorHAnsi"/>
                <w:color w:val="000000" w:themeColor="text1"/>
                <w:sz w:val="19"/>
                <w:szCs w:val="19"/>
              </w:rPr>
              <w:t>au comportement des utilisateurs</w:t>
            </w:r>
            <w:r w:rsidRPr="00EF7B8B">
              <w:rPr>
                <w:rFonts w:ascii="Century Gothic" w:hAnsi="Century Gothic" w:cstheme="minorHAnsi"/>
                <w:color w:val="000000" w:themeColor="text1"/>
                <w:sz w:val="19"/>
                <w:szCs w:val="19"/>
              </w:rPr>
              <w:t xml:space="preserve">. </w:t>
            </w:r>
          </w:p>
        </w:tc>
      </w:tr>
      <w:tr w:rsidR="00173869" w:rsidRPr="004670D4" w14:paraId="66D013ED" w14:textId="77777777" w:rsidTr="00351AE0">
        <w:tc>
          <w:tcPr>
            <w:tcW w:w="1129" w:type="dxa"/>
          </w:tcPr>
          <w:p w14:paraId="1B14A8C7" w14:textId="001CC76C"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eastAsia="Cambria" w:hAnsi="Century Gothic" w:cstheme="minorHAnsi"/>
                <w:color w:val="000000" w:themeColor="text1"/>
                <w:sz w:val="19"/>
                <w:szCs w:val="19"/>
              </w:rPr>
              <w:t>1</w:t>
            </w:r>
            <w:r w:rsidR="00EF7B8B" w:rsidRPr="00EF7B8B">
              <w:rPr>
                <w:rFonts w:ascii="Century Gothic" w:eastAsia="Cambria" w:hAnsi="Century Gothic" w:cstheme="minorHAnsi"/>
                <w:color w:val="000000" w:themeColor="text1"/>
                <w:sz w:val="19"/>
                <w:szCs w:val="19"/>
              </w:rPr>
              <w:t>2</w:t>
            </w:r>
            <w:r w:rsidRPr="00EF7B8B">
              <w:rPr>
                <w:rFonts w:ascii="Century Gothic" w:eastAsia="Cambria" w:hAnsi="Century Gothic" w:cstheme="minorHAnsi"/>
                <w:color w:val="000000" w:themeColor="text1"/>
                <w:sz w:val="19"/>
                <w:szCs w:val="19"/>
              </w:rPr>
              <w:t>.</w:t>
            </w:r>
          </w:p>
        </w:tc>
        <w:tc>
          <w:tcPr>
            <w:tcW w:w="2539" w:type="dxa"/>
          </w:tcPr>
          <w:p w14:paraId="1F7FD1E9" w14:textId="2BA76169" w:rsidR="00173869" w:rsidRPr="00EF7B8B" w:rsidRDefault="00173869" w:rsidP="00173869">
            <w:pPr>
              <w:spacing w:line="276" w:lineRule="auto"/>
              <w:rPr>
                <w:rFonts w:ascii="Century Gothic" w:eastAsia="Cambria" w:hAnsi="Century Gothic" w:cstheme="minorHAnsi"/>
                <w:color w:val="000000" w:themeColor="text1"/>
                <w:sz w:val="19"/>
                <w:szCs w:val="19"/>
              </w:rPr>
            </w:pPr>
            <w:bookmarkStart w:id="16" w:name="_Hlk150241519"/>
            <w:r w:rsidRPr="00EF7B8B">
              <w:rPr>
                <w:rFonts w:ascii="Century Gothic" w:hAnsi="Century Gothic" w:cstheme="minorHAnsi"/>
                <w:color w:val="000000" w:themeColor="text1"/>
                <w:sz w:val="19"/>
                <w:szCs w:val="19"/>
              </w:rPr>
              <w:t>Preuve que le logiciel du système embarqué du véhicule dispose d’une protection contre les attaques</w:t>
            </w:r>
          </w:p>
        </w:tc>
        <w:tc>
          <w:tcPr>
            <w:tcW w:w="1121" w:type="dxa"/>
          </w:tcPr>
          <w:p w14:paraId="4615A75B" w14:textId="78ECA1FF" w:rsidR="00173869" w:rsidRPr="00EF7B8B" w:rsidRDefault="00EA2AF3" w:rsidP="00173869">
            <w:pPr>
              <w:spacing w:line="276" w:lineRule="auto"/>
              <w:rPr>
                <w:rFonts w:ascii="Century Gothic" w:eastAsia="Cambria" w:hAnsi="Century Gothic" w:cstheme="minorHAnsi"/>
                <w:color w:val="000000" w:themeColor="text1"/>
                <w:sz w:val="19"/>
                <w:szCs w:val="19"/>
              </w:rPr>
            </w:pPr>
            <w:sdt>
              <w:sdtPr>
                <w:rPr>
                  <w:rFonts w:ascii="Century Gothic" w:hAnsi="Century Gothic" w:cstheme="minorHAnsi"/>
                  <w:color w:val="000000" w:themeColor="text1"/>
                  <w:sz w:val="20"/>
                  <w:szCs w:val="20"/>
                </w:rPr>
                <w:id w:val="1073544465"/>
                <w14:checkbox>
                  <w14:checked w14:val="0"/>
                  <w14:checkedState w14:val="2612" w14:font="MS Gothic"/>
                  <w14:uncheckedState w14:val="2610" w14:font="MS Gothic"/>
                </w14:checkbox>
              </w:sdtPr>
              <w:sdtEndPr/>
              <w:sdtContent>
                <w:r w:rsidR="00173869" w:rsidRPr="00EF7B8B">
                  <w:rPr>
                    <w:rFonts w:ascii="Segoe UI Symbol" w:eastAsia="MS Gothic" w:hAnsi="Segoe UI Symbol" w:cs="Segoe UI Symbol"/>
                    <w:color w:val="000000" w:themeColor="text1"/>
                    <w:sz w:val="20"/>
                    <w:szCs w:val="20"/>
                  </w:rPr>
                  <w:t>☐</w:t>
                </w:r>
              </w:sdtContent>
            </w:sdt>
          </w:p>
        </w:tc>
        <w:tc>
          <w:tcPr>
            <w:tcW w:w="1336" w:type="dxa"/>
          </w:tcPr>
          <w:p w14:paraId="24FAF564" w14:textId="325CAB0C" w:rsidR="00173869" w:rsidRPr="00EF7B8B" w:rsidRDefault="00173869"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p>
        </w:tc>
        <w:tc>
          <w:tcPr>
            <w:tcW w:w="8471" w:type="dxa"/>
          </w:tcPr>
          <w:p w14:paraId="6654A9BD" w14:textId="18F8B383"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 xml:space="preserve">Protection visant à prévenir et détecter le vandalisme, les cyberattaques, etc. </w:t>
            </w:r>
          </w:p>
          <w:p w14:paraId="281ABAA3" w14:textId="2981743A" w:rsidR="00173869" w:rsidRPr="00EF7B8B" w:rsidRDefault="00173869" w:rsidP="00173869">
            <w:pPr>
              <w:spacing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Préciser le modèle de la protection contre les attaques.</w:t>
            </w:r>
          </w:p>
          <w:p w14:paraId="2FEB0949" w14:textId="77777777" w:rsidR="00173869" w:rsidRPr="00EF7B8B" w:rsidRDefault="00173869" w:rsidP="00173869">
            <w:pPr>
              <w:tabs>
                <w:tab w:val="left" w:pos="1549"/>
              </w:tabs>
              <w:spacing w:line="276" w:lineRule="auto"/>
              <w:rPr>
                <w:rFonts w:ascii="Century Gothic" w:hAnsi="Century Gothic"/>
                <w:sz w:val="19"/>
                <w:szCs w:val="19"/>
              </w:rPr>
            </w:pPr>
          </w:p>
        </w:tc>
      </w:tr>
      <w:bookmarkEnd w:id="8"/>
      <w:bookmarkEnd w:id="16"/>
    </w:tbl>
    <w:p w14:paraId="3C1B0BB3" w14:textId="7B12B671" w:rsidR="00D606BB" w:rsidRPr="004670D4" w:rsidRDefault="00D606BB" w:rsidP="00D606BB">
      <w:pPr>
        <w:spacing w:after="200" w:line="276" w:lineRule="auto"/>
        <w:jc w:val="both"/>
        <w:rPr>
          <w:rFonts w:ascii="Century Gothic" w:hAnsi="Century Gothic" w:cstheme="minorHAnsi"/>
          <w:color w:val="000000" w:themeColor="text1"/>
          <w:sz w:val="20"/>
          <w:szCs w:val="20"/>
        </w:rPr>
        <w:sectPr w:rsidR="00D606BB" w:rsidRPr="004670D4" w:rsidSect="00DC56A2">
          <w:pgSz w:w="16840" w:h="11900" w:orient="landscape"/>
          <w:pgMar w:top="1134" w:right="2807" w:bottom="1134" w:left="1389" w:header="709" w:footer="709" w:gutter="0"/>
          <w:cols w:space="708"/>
          <w:titlePg/>
          <w:docGrid w:linePitch="360"/>
        </w:sectPr>
      </w:pPr>
    </w:p>
    <w:p w14:paraId="1546B9CE" w14:textId="77777777" w:rsidR="00D606BB" w:rsidRPr="004670D4" w:rsidRDefault="00D606BB" w:rsidP="00173869">
      <w:pPr>
        <w:spacing w:after="160" w:line="276" w:lineRule="auto"/>
        <w:rPr>
          <w:rFonts w:ascii="Century Gothic" w:hAnsi="Century Gothic"/>
          <w:sz w:val="20"/>
          <w:szCs w:val="20"/>
        </w:rPr>
      </w:pPr>
    </w:p>
    <w:p w14:paraId="34AD5474" w14:textId="6752F393" w:rsidR="009107CC" w:rsidRPr="00173869" w:rsidRDefault="009107CC" w:rsidP="00173869">
      <w:pPr>
        <w:spacing w:line="276" w:lineRule="auto"/>
        <w:jc w:val="center"/>
        <w:rPr>
          <w:rFonts w:ascii="Century Gothic" w:hAnsi="Century Gothic" w:cstheme="minorHAnsi"/>
          <w:b/>
          <w:bCs/>
          <w:color w:val="0563C1" w:themeColor="hyperlink"/>
          <w:sz w:val="30"/>
          <w:szCs w:val="30"/>
          <w:u w:val="single"/>
        </w:rPr>
      </w:pPr>
      <w:r w:rsidRPr="00173869">
        <w:rPr>
          <w:rFonts w:ascii="Century Gothic" w:hAnsi="Century Gothic" w:cstheme="minorHAnsi"/>
          <w:b/>
          <w:bCs/>
          <w:sz w:val="30"/>
          <w:szCs w:val="30"/>
          <w:u w:val="single"/>
        </w:rPr>
        <w:t>Annexe 1 :</w:t>
      </w:r>
      <w:r w:rsidR="00E4697D" w:rsidRPr="00173869">
        <w:rPr>
          <w:rFonts w:ascii="Century Gothic" w:hAnsi="Century Gothic" w:cstheme="minorHAnsi"/>
          <w:b/>
          <w:bCs/>
          <w:sz w:val="30"/>
          <w:szCs w:val="30"/>
          <w:u w:val="single"/>
        </w:rPr>
        <w:t xml:space="preserve"> Extraits du </w:t>
      </w:r>
      <w:hyperlink r:id="rId17" w:anchor=":~:text=Le%20cyclomoteur%20%C3%A0%20trois%20roues%20pourvu%20de%20deux,m%2C%20est%20consid%C3%A9r%C3%A9%20comme%20cyclomoteur%20%C3%A0%20deux%20roues." w:history="1">
        <w:hyperlink r:id="rId18" w:anchor=":~:text=Le%20cyclomoteur%20%C3%A0%20trois%20roues%20pourvu%20de%20deux,m%2C%20est%20consid%C3%A9r%C3%A9%20comme%20cyclomoteur%20%C3%A0%20deux%20roues." w:history="1">
          <w:r w:rsidR="00E4697D" w:rsidRPr="00173869">
            <w:rPr>
              <w:rStyle w:val="Lienhypertexte"/>
              <w:rFonts w:ascii="Century Gothic" w:hAnsi="Century Gothic" w:cstheme="minorHAnsi"/>
              <w:b/>
              <w:bCs/>
              <w:sz w:val="30"/>
              <w:szCs w:val="30"/>
            </w:rPr>
            <w:t>Code de la route</w:t>
          </w:r>
        </w:hyperlink>
      </w:hyperlink>
    </w:p>
    <w:p w14:paraId="2F37B2C5" w14:textId="77777777" w:rsidR="00062182" w:rsidRPr="004670D4" w:rsidRDefault="00062182" w:rsidP="00173869">
      <w:pPr>
        <w:spacing w:line="276" w:lineRule="auto"/>
        <w:rPr>
          <w:rStyle w:val="Lienhypertexte"/>
          <w:rFonts w:ascii="Century Gothic" w:hAnsi="Century Gothic" w:cstheme="minorHAnsi"/>
          <w:sz w:val="20"/>
          <w:szCs w:val="20"/>
        </w:rPr>
      </w:pPr>
    </w:p>
    <w:p w14:paraId="24E21C22" w14:textId="791ED754" w:rsidR="009107CC" w:rsidRPr="004670D4" w:rsidRDefault="009107CC" w:rsidP="00173869">
      <w:pPr>
        <w:spacing w:line="276" w:lineRule="auto"/>
        <w:rPr>
          <w:rFonts w:ascii="Century Gothic" w:hAnsi="Century Gothic" w:cstheme="minorHAnsi"/>
          <w:sz w:val="20"/>
          <w:szCs w:val="20"/>
        </w:rPr>
      </w:pPr>
      <w:r w:rsidRPr="004670D4">
        <w:rPr>
          <w:rStyle w:val="lev"/>
          <w:rFonts w:ascii="Century Gothic" w:hAnsi="Century Gothic" w:cstheme="minorHAnsi"/>
          <w:sz w:val="20"/>
          <w:szCs w:val="20"/>
        </w:rPr>
        <w:t>2.15.1.</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"cycle"</w:t>
      </w:r>
      <w:r w:rsidRPr="004670D4">
        <w:rPr>
          <w:rFonts w:ascii="Century Gothic" w:hAnsi="Century Gothic" w:cstheme="minorHAnsi"/>
          <w:sz w:val="20"/>
          <w:szCs w:val="20"/>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 couché désigne un cycle dont le conducteur est en position presque couchée.</w:t>
      </w:r>
    </w:p>
    <w:p w14:paraId="60604A80"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vélomobile désigne un vélo couché avec une carrosserie.</w:t>
      </w:r>
    </w:p>
    <w:p w14:paraId="6916FB32"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cycle non monté n'est pas considéré comme un véhicule.</w:t>
      </w:r>
    </w:p>
    <w:p w14:paraId="39A0D795" w14:textId="7844BA94"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Les tricycles et les quadricycles d’une largeur maximale d’un mètre sont assimilés aux bicyclettes.</w:t>
      </w:r>
    </w:p>
    <w:p w14:paraId="7FB6AF08" w14:textId="1E65D300"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18E84E51" w14:textId="35A0170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1340CA0E"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430D7FD3"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2347564"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4C538F08"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3930F070" w14:textId="0FBC77FB"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435C5BAD" w14:textId="2584D18E"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6A7B44EB" w14:textId="77777777" w:rsidR="009107CC" w:rsidRPr="004670D4" w:rsidRDefault="009107CC" w:rsidP="00173869">
      <w:pPr>
        <w:pStyle w:val="Notedefin"/>
        <w:spacing w:line="276" w:lineRule="auto"/>
        <w:rPr>
          <w:rFonts w:ascii="Century Gothic" w:hAnsi="Century Gothic" w:cstheme="minorHAnsi"/>
          <w:lang w:val="fr-BE"/>
        </w:rPr>
      </w:pPr>
    </w:p>
    <w:p w14:paraId="160FEAC1" w14:textId="68E1AB60"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b/>
          <w:bCs/>
          <w:sz w:val="20"/>
          <w:szCs w:val="20"/>
        </w:rPr>
        <w:t>2.17.</w:t>
      </w:r>
      <w:r w:rsidRPr="004670D4">
        <w:rPr>
          <w:rFonts w:ascii="Century Gothic" w:hAnsi="Century Gothic" w:cstheme="minorHAnsi"/>
          <w:sz w:val="20"/>
          <w:szCs w:val="20"/>
        </w:rPr>
        <w:t xml:space="preserve"> Le terme </w:t>
      </w:r>
      <w:r w:rsidRPr="004670D4">
        <w:rPr>
          <w:rFonts w:ascii="Century Gothic" w:hAnsi="Century Gothic" w:cstheme="minorHAnsi"/>
          <w:b/>
          <w:bCs/>
          <w:sz w:val="20"/>
          <w:szCs w:val="20"/>
        </w:rPr>
        <w:t>"cyclomoteur"</w:t>
      </w:r>
      <w:r w:rsidRPr="004670D4">
        <w:rPr>
          <w:rFonts w:ascii="Century Gothic" w:hAnsi="Century Gothic" w:cstheme="minorHAnsi"/>
          <w:sz w:val="20"/>
          <w:szCs w:val="20"/>
        </w:rPr>
        <w:t xml:space="preserve"> désigne :</w:t>
      </w:r>
    </w:p>
    <w:p w14:paraId="7BAD99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1)</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A »</w:t>
      </w:r>
      <w:r w:rsidRPr="004670D4">
        <w:rPr>
          <w:rFonts w:ascii="Century Gothic" w:eastAsia="Times New Roman" w:hAnsi="Century Gothic" w:cstheme="minorHAnsi"/>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2)</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B »</w:t>
      </w:r>
      <w:r w:rsidRPr="004670D4">
        <w:rPr>
          <w:rFonts w:ascii="Century Gothic" w:eastAsia="Times New Roman" w:hAnsi="Century Gothic" w:cstheme="minorHAnsi"/>
          <w:sz w:val="20"/>
          <w:szCs w:val="20"/>
        </w:rPr>
        <w:t>, c’est-à-dire :</w:t>
      </w:r>
    </w:p>
    <w:p w14:paraId="1E693B6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a)</w:t>
      </w:r>
      <w:r w:rsidRPr="004670D4">
        <w:rPr>
          <w:rFonts w:ascii="Century Gothic" w:eastAsia="Times New Roman" w:hAnsi="Century Gothic" w:cstheme="minorHAnsi"/>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inférieure ou égale à 4 kW si le moteur est à combustion interne, </w:t>
      </w:r>
      <w:proofErr w:type="gramStart"/>
      <w:r w:rsidRPr="004670D4">
        <w:rPr>
          <w:rFonts w:ascii="Century Gothic" w:eastAsia="Times New Roman" w:hAnsi="Century Gothic" w:cstheme="minorHAnsi"/>
          <w:sz w:val="20"/>
          <w:szCs w:val="20"/>
        </w:rPr>
        <w:t>ou</w:t>
      </w:r>
      <w:proofErr w:type="gramEnd"/>
    </w:p>
    <w:p w14:paraId="2C2AF3E8"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lastRenderedPageBreak/>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 ;</w:t>
      </w:r>
    </w:p>
    <w:p w14:paraId="06DBD850"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b)</w:t>
      </w:r>
      <w:r w:rsidRPr="004670D4">
        <w:rPr>
          <w:rFonts w:ascii="Century Gothic" w:eastAsia="Times New Roman" w:hAnsi="Century Gothic" w:cstheme="minorHAnsi"/>
          <w:sz w:val="20"/>
          <w:szCs w:val="20"/>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allumage commandé, </w:t>
      </w:r>
      <w:proofErr w:type="gramStart"/>
      <w:r w:rsidRPr="004670D4">
        <w:rPr>
          <w:rFonts w:ascii="Century Gothic" w:eastAsia="Times New Roman" w:hAnsi="Century Gothic" w:cstheme="minorHAnsi"/>
          <w:sz w:val="20"/>
          <w:szCs w:val="20"/>
        </w:rPr>
        <w:t>ou</w:t>
      </w:r>
      <w:proofErr w:type="gramEnd"/>
    </w:p>
    <w:p w14:paraId="74BB99E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nette maximale qui ne dépasse pas 4 kW s’il s’agit d’un moteur à allumage par compression, </w:t>
      </w:r>
      <w:proofErr w:type="gramStart"/>
      <w:r w:rsidRPr="004670D4">
        <w:rPr>
          <w:rFonts w:ascii="Century Gothic" w:eastAsia="Times New Roman" w:hAnsi="Century Gothic" w:cstheme="minorHAnsi"/>
          <w:sz w:val="20"/>
          <w:szCs w:val="20"/>
        </w:rPr>
        <w:t>ou</w:t>
      </w:r>
      <w:proofErr w:type="gramEnd"/>
    </w:p>
    <w:p w14:paraId="5C0C5A8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60F9F9F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3)</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xml:space="preserve">« speed </w:t>
      </w:r>
      <w:proofErr w:type="spellStart"/>
      <w:r w:rsidRPr="004670D4">
        <w:rPr>
          <w:rFonts w:ascii="Century Gothic" w:eastAsia="Times New Roman" w:hAnsi="Century Gothic" w:cstheme="minorHAnsi"/>
          <w:b/>
          <w:bCs/>
          <w:sz w:val="20"/>
          <w:szCs w:val="20"/>
        </w:rPr>
        <w:t>pedelec</w:t>
      </w:r>
      <w:proofErr w:type="spellEnd"/>
      <w:r w:rsidRPr="004670D4">
        <w:rPr>
          <w:rFonts w:ascii="Century Gothic" w:eastAsia="Times New Roman" w:hAnsi="Century Gothic" w:cstheme="minorHAnsi"/>
          <w:b/>
          <w:bCs/>
          <w:sz w:val="20"/>
          <w:szCs w:val="20"/>
        </w:rPr>
        <w:t xml:space="preserve"> »</w:t>
      </w:r>
      <w:r w:rsidRPr="004670D4">
        <w:rPr>
          <w:rFonts w:ascii="Century Gothic" w:eastAsia="Times New Roman" w:hAnsi="Century Gothic" w:cstheme="minorHAnsi"/>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combustion interne, </w:t>
      </w:r>
      <w:proofErr w:type="gramStart"/>
      <w:r w:rsidRPr="004670D4">
        <w:rPr>
          <w:rFonts w:ascii="Century Gothic" w:eastAsia="Times New Roman" w:hAnsi="Century Gothic" w:cstheme="minorHAnsi"/>
          <w:sz w:val="20"/>
          <w:szCs w:val="20"/>
        </w:rPr>
        <w:t>ou</w:t>
      </w:r>
      <w:proofErr w:type="gramEnd"/>
    </w:p>
    <w:p w14:paraId="2C025861"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71053CC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cyclomoteurs à trois et quatre roues sont équipés de deux places assises au maximum, en ce compris la place du conducteur.</w:t>
      </w:r>
    </w:p>
    <w:p w14:paraId="5813B7E6"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 xml:space="preserve">Le cyclomoteur à </w:t>
      </w:r>
      <w:proofErr w:type="gramStart"/>
      <w:r w:rsidRPr="004670D4">
        <w:rPr>
          <w:rFonts w:ascii="Century Gothic" w:eastAsia="Times New Roman" w:hAnsi="Century Gothic" w:cstheme="minorHAnsi"/>
          <w:sz w:val="20"/>
          <w:szCs w:val="20"/>
        </w:rPr>
        <w:t>deux roues non monté</w:t>
      </w:r>
      <w:proofErr w:type="gramEnd"/>
      <w:r w:rsidRPr="004670D4">
        <w:rPr>
          <w:rFonts w:ascii="Century Gothic" w:eastAsia="Times New Roman" w:hAnsi="Century Gothic" w:cstheme="minorHAnsi"/>
          <w:sz w:val="20"/>
          <w:szCs w:val="20"/>
        </w:rPr>
        <w:t xml:space="preserve"> n'est pas considéré comme véhicule.</w:t>
      </w:r>
    </w:p>
    <w:p w14:paraId="4094889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L'adjonction d'une remorque à un cyclomoteur ne modifie pas la classification de cet engin.</w:t>
      </w:r>
    </w:p>
    <w:p w14:paraId="1D496A9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véhicules conduits par les personnes handicapées équipés d'un moteur ne permettant pas de circuler à une vitesse supérieure à l'allure du pas, ne sont pas considérés comme cyclomoteurs.</w:t>
      </w:r>
    </w:p>
    <w:p w14:paraId="248BEDBE" w14:textId="77777777" w:rsidR="009107CC" w:rsidRPr="004670D4" w:rsidRDefault="009107CC" w:rsidP="00173869">
      <w:pPr>
        <w:pStyle w:val="Notedefin"/>
        <w:spacing w:line="276" w:lineRule="auto"/>
        <w:rPr>
          <w:rFonts w:ascii="Century Gothic" w:hAnsi="Century Gothic" w:cstheme="minorHAnsi"/>
          <w:lang w:val="fr-BE"/>
        </w:rPr>
      </w:pPr>
    </w:p>
    <w:p w14:paraId="272C4A4C" w14:textId="476558F5"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Style w:val="lev"/>
          <w:rFonts w:ascii="Century Gothic" w:hAnsi="Century Gothic" w:cstheme="minorHAnsi"/>
          <w:sz w:val="20"/>
          <w:szCs w:val="20"/>
        </w:rPr>
        <w:t>2.18.</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"motocyclette"</w:t>
      </w:r>
      <w:r w:rsidRPr="004670D4">
        <w:rPr>
          <w:rFonts w:ascii="Century Gothic" w:hAnsi="Century Gothic" w:cstheme="minorHAnsi"/>
          <w:sz w:val="20"/>
          <w:szCs w:val="20"/>
        </w:rPr>
        <w:t xml:space="preserve"> désigne tout véhicule à moteur à deux roues, avec ou sans side-car et qui ne répond pas à la définition du cyclomoteur.</w:t>
      </w:r>
    </w:p>
    <w:p w14:paraId="692B08E5"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d'une remorque à une motocyclette ne modifie pas la classification de cet engin.</w:t>
      </w:r>
    </w:p>
    <w:p w14:paraId="33011761" w14:textId="1A665692" w:rsidR="00101BD5" w:rsidRPr="004670D4" w:rsidRDefault="00101BD5" w:rsidP="00173869">
      <w:pPr>
        <w:spacing w:after="16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br w:type="page"/>
      </w:r>
    </w:p>
    <w:p w14:paraId="6313D4B0" w14:textId="77777777" w:rsidR="009107CC" w:rsidRPr="004670D4" w:rsidRDefault="009107CC" w:rsidP="009107CC">
      <w:pPr>
        <w:pStyle w:val="Notedefin"/>
        <w:rPr>
          <w:rFonts w:ascii="Century Gothic" w:hAnsi="Century Gothic" w:cstheme="minorHAnsi"/>
          <w:lang w:val="fr-BE"/>
        </w:rPr>
      </w:pPr>
    </w:p>
    <w:p w14:paraId="3F555F63" w14:textId="50D1CB9F" w:rsidR="001D27C8" w:rsidRPr="00173869" w:rsidRDefault="009107CC" w:rsidP="00B36663">
      <w:pPr>
        <w:jc w:val="center"/>
        <w:rPr>
          <w:rFonts w:ascii="Century Gothic" w:hAnsi="Century Gothic" w:cstheme="minorHAnsi"/>
          <w:b/>
          <w:bCs/>
          <w:sz w:val="30"/>
          <w:szCs w:val="30"/>
          <w:u w:val="single"/>
        </w:rPr>
      </w:pPr>
      <w:r w:rsidRPr="00173869">
        <w:rPr>
          <w:rFonts w:ascii="Century Gothic" w:hAnsi="Century Gothic" w:cstheme="minorHAnsi"/>
          <w:b/>
          <w:bCs/>
          <w:sz w:val="30"/>
          <w:szCs w:val="30"/>
          <w:u w:val="single"/>
        </w:rPr>
        <w:t>Annexe 2</w:t>
      </w:r>
      <w:r w:rsidR="00E4697D" w:rsidRPr="00173869">
        <w:rPr>
          <w:rFonts w:ascii="Century Gothic" w:hAnsi="Century Gothic" w:cstheme="minorHAnsi"/>
          <w:b/>
          <w:bCs/>
          <w:sz w:val="30"/>
          <w:szCs w:val="30"/>
          <w:u w:val="single"/>
        </w:rPr>
        <w:t> : Rythmes, périodes et formats définis pour le partage de données</w:t>
      </w:r>
    </w:p>
    <w:p w14:paraId="521F73A3" w14:textId="77777777" w:rsidR="001D27C8" w:rsidRPr="004670D4" w:rsidRDefault="001D27C8" w:rsidP="001D27C8">
      <w:pPr>
        <w:rPr>
          <w:rFonts w:ascii="Century Gothic" w:hAnsi="Century Gothic" w:cstheme="minorHAnsi"/>
          <w:b/>
          <w:bCs/>
          <w:sz w:val="20"/>
          <w:szCs w:val="20"/>
          <w:u w:val="single"/>
        </w:rPr>
      </w:pPr>
    </w:p>
    <w:p w14:paraId="566E4C98" w14:textId="641F3E07" w:rsidR="009107CC" w:rsidRPr="004670D4" w:rsidRDefault="009107CC"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Rythme</w:t>
      </w:r>
      <w:r w:rsidR="008906C8" w:rsidRPr="004670D4">
        <w:rPr>
          <w:rFonts w:ascii="Century Gothic" w:hAnsi="Century Gothic" w:cstheme="minorHAnsi"/>
          <w:b/>
          <w:bCs/>
          <w:color w:val="000000" w:themeColor="text1"/>
          <w:sz w:val="20"/>
          <w:szCs w:val="20"/>
          <w:u w:val="single"/>
        </w:rPr>
        <w:t xml:space="preserve"> et </w:t>
      </w:r>
      <w:r w:rsidRPr="004670D4">
        <w:rPr>
          <w:rFonts w:ascii="Century Gothic" w:hAnsi="Century Gothic" w:cstheme="minorHAnsi"/>
          <w:b/>
          <w:bCs/>
          <w:color w:val="000000" w:themeColor="text1"/>
          <w:sz w:val="20"/>
          <w:szCs w:val="20"/>
          <w:u w:val="single"/>
        </w:rPr>
        <w:t>périodes définis pour le partage des données</w:t>
      </w:r>
      <w:r w:rsidR="00653A80" w:rsidRPr="004670D4">
        <w:rPr>
          <w:rFonts w:ascii="Century Gothic" w:hAnsi="Century Gothic" w:cstheme="minorHAnsi"/>
          <w:b/>
          <w:bCs/>
          <w:color w:val="000000" w:themeColor="text1"/>
          <w:sz w:val="20"/>
          <w:szCs w:val="20"/>
          <w:u w:val="single"/>
        </w:rPr>
        <w:t> :</w:t>
      </w:r>
    </w:p>
    <w:p w14:paraId="607D3CC2" w14:textId="77777777" w:rsidR="009107CC" w:rsidRPr="004670D4" w:rsidRDefault="009107CC" w:rsidP="009107CC">
      <w:pPr>
        <w:spacing w:line="276" w:lineRule="auto"/>
        <w:rPr>
          <w:rFonts w:ascii="Century Gothic" w:hAnsi="Century Gothic" w:cstheme="minorHAnsi"/>
          <w:b/>
          <w:bCs/>
          <w:color w:val="000000" w:themeColor="text1"/>
          <w:sz w:val="20"/>
          <w:szCs w:val="20"/>
        </w:rPr>
      </w:pPr>
    </w:p>
    <w:p w14:paraId="3F90BAA4" w14:textId="3659E75C" w:rsidR="009107CC" w:rsidRPr="004670D4" w:rsidRDefault="009107CC" w:rsidP="009107CC">
      <w:pPr>
        <w:spacing w:line="276" w:lineRule="auto"/>
        <w:rPr>
          <w:rFonts w:ascii="Century Gothic" w:hAnsi="Century Gothic"/>
          <w:sz w:val="20"/>
          <w:szCs w:val="20"/>
        </w:rPr>
      </w:pPr>
      <w:r w:rsidRPr="004670D4">
        <w:rPr>
          <w:rFonts w:ascii="Century Gothic" w:hAnsi="Century Gothic"/>
          <w:sz w:val="20"/>
          <w:szCs w:val="20"/>
        </w:rPr>
        <w:t xml:space="preserve">Comme spécifié par </w:t>
      </w:r>
      <w:r w:rsidRPr="004670D4">
        <w:rPr>
          <w:rFonts w:ascii="Century Gothic" w:hAnsi="Century Gothic"/>
          <w:i/>
          <w:iCs/>
          <w:sz w:val="20"/>
          <w:szCs w:val="20"/>
        </w:rPr>
        <w:t>l’</w:t>
      </w:r>
      <w:r w:rsidR="0006751A" w:rsidRPr="004670D4">
        <w:rPr>
          <w:rFonts w:ascii="Century Gothic" w:hAnsi="Century Gothic"/>
          <w:i/>
          <w:iCs/>
          <w:sz w:val="20"/>
          <w:szCs w:val="20"/>
        </w:rPr>
        <w:t>A</w:t>
      </w:r>
      <w:r w:rsidRPr="004670D4">
        <w:rPr>
          <w:rFonts w:ascii="Century Gothic" w:hAnsi="Century Gothic"/>
          <w:i/>
          <w:iCs/>
          <w:sz w:val="20"/>
          <w:szCs w:val="20"/>
        </w:rPr>
        <w:t xml:space="preserve">rrêté </w:t>
      </w:r>
      <w:r w:rsidR="0006751A" w:rsidRPr="004670D4">
        <w:rPr>
          <w:rFonts w:ascii="Century Gothic" w:hAnsi="Century Gothic"/>
          <w:i/>
          <w:iCs/>
          <w:sz w:val="20"/>
          <w:szCs w:val="20"/>
        </w:rPr>
        <w:t>M</w:t>
      </w:r>
      <w:r w:rsidRPr="004670D4">
        <w:rPr>
          <w:rFonts w:ascii="Century Gothic" w:hAnsi="Century Gothic"/>
          <w:i/>
          <w:iCs/>
          <w:sz w:val="20"/>
          <w:szCs w:val="20"/>
        </w:rPr>
        <w:t>inistériel déterminant les modalités de transmission des données statistiques par les opérateurs de cyclopartage en flotte libre à l’administration et aux communes</w:t>
      </w:r>
      <w:r w:rsidRPr="004670D4">
        <w:rPr>
          <w:rFonts w:ascii="Century Gothic" w:hAnsi="Century Gothic"/>
          <w:sz w:val="20"/>
          <w:szCs w:val="20"/>
        </w:rPr>
        <w:t>, l’opérateur fournit les informations relatives à l’article 13 </w:t>
      </w:r>
      <w:r w:rsidR="00A65F33" w:rsidRPr="004670D4">
        <w:rPr>
          <w:rFonts w:ascii="Century Gothic" w:hAnsi="Century Gothic"/>
          <w:sz w:val="20"/>
          <w:szCs w:val="20"/>
        </w:rPr>
        <w:t xml:space="preserve">de l’arrêté du Gouvernement wallon du 24 août 2023 </w:t>
      </w:r>
      <w:r w:rsidRPr="004670D4">
        <w:rPr>
          <w:rFonts w:ascii="Century Gothic" w:hAnsi="Century Gothic"/>
          <w:sz w:val="20"/>
          <w:szCs w:val="20"/>
        </w:rPr>
        <w:t>:</w:t>
      </w:r>
    </w:p>
    <w:p w14:paraId="2E54E917" w14:textId="77777777"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par</w:t>
      </w:r>
      <w:proofErr w:type="gramEnd"/>
      <w:r w:rsidRPr="004670D4">
        <w:rPr>
          <w:rFonts w:ascii="Century Gothic" w:hAnsi="Century Gothic"/>
          <w:sz w:val="20"/>
          <w:szCs w:val="20"/>
        </w:rPr>
        <w:t xml:space="preserve"> période d’un mois, </w:t>
      </w:r>
    </w:p>
    <w:p w14:paraId="0CF46E49" w14:textId="77777777" w:rsidR="00653A80"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au</w:t>
      </w:r>
      <w:proofErr w:type="gramEnd"/>
      <w:r w:rsidRPr="004670D4">
        <w:rPr>
          <w:rFonts w:ascii="Century Gothic" w:hAnsi="Century Gothic"/>
          <w:sz w:val="20"/>
          <w:szCs w:val="20"/>
        </w:rPr>
        <w:t xml:space="preserve"> rythme de six mois à raison</w:t>
      </w:r>
      <w:r w:rsidR="00653A80" w:rsidRPr="004670D4">
        <w:rPr>
          <w:rFonts w:ascii="Century Gothic" w:hAnsi="Century Gothic"/>
          <w:sz w:val="20"/>
          <w:szCs w:val="20"/>
        </w:rPr>
        <w:t> :</w:t>
      </w:r>
    </w:p>
    <w:p w14:paraId="5B939F69" w14:textId="66848629" w:rsidR="00653A80"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juillet pour les périodes de janvier à juin de la même année </w:t>
      </w:r>
    </w:p>
    <w:p w14:paraId="0A7EE416" w14:textId="008DD33D" w:rsidR="009107CC"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janvier pour les périodes de juillet à décembre de l’année précédente. </w:t>
      </w:r>
    </w:p>
    <w:p w14:paraId="4100D378" w14:textId="0CD5855B"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Le format est déterminé dans le tableau figurant ci-dessous.</w:t>
      </w:r>
    </w:p>
    <w:p w14:paraId="624C43FF" w14:textId="1DC6FE51" w:rsidR="001D27C8" w:rsidRPr="004670D4" w:rsidRDefault="001D27C8" w:rsidP="001D27C8">
      <w:pPr>
        <w:spacing w:line="276" w:lineRule="auto"/>
        <w:rPr>
          <w:rFonts w:ascii="Century Gothic" w:hAnsi="Century Gothic" w:cstheme="minorHAnsi"/>
          <w:b/>
          <w:bCs/>
          <w:color w:val="000000" w:themeColor="text1"/>
          <w:sz w:val="20"/>
          <w:szCs w:val="20"/>
        </w:rPr>
      </w:pPr>
    </w:p>
    <w:p w14:paraId="12EB3826" w14:textId="77777777" w:rsidR="007034CD" w:rsidRPr="004670D4" w:rsidRDefault="001D27C8"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Formats définis pour le partage des données </w:t>
      </w:r>
      <w:r w:rsidRPr="004670D4">
        <w:rPr>
          <w:rFonts w:ascii="Century Gothic" w:hAnsi="Century Gothic" w:cstheme="minorHAnsi"/>
          <w:b/>
          <w:bCs/>
          <w:sz w:val="20"/>
          <w:szCs w:val="20"/>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4670D4" w14:paraId="410E5DBF" w14:textId="77777777" w:rsidTr="00717213">
        <w:trPr>
          <w:trHeight w:val="288"/>
        </w:trPr>
        <w:tc>
          <w:tcPr>
            <w:tcW w:w="1166" w:type="dxa"/>
            <w:tcBorders>
              <w:top w:val="nil"/>
              <w:left w:val="nil"/>
              <w:bottom w:val="nil"/>
              <w:right w:val="nil"/>
            </w:tcBorders>
            <w:noWrap/>
            <w:vAlign w:val="bottom"/>
            <w:hideMark/>
          </w:tcPr>
          <w:p w14:paraId="64D5C1C6" w14:textId="77777777" w:rsidR="007034CD" w:rsidRPr="004670D4" w:rsidRDefault="007034CD" w:rsidP="00717213">
            <w:pPr>
              <w:rPr>
                <w:rFonts w:ascii="Century Gothic" w:eastAsia="Times New Roman" w:hAnsi="Century Gothic" w:cs="Calibri"/>
                <w:color w:val="000000"/>
                <w:sz w:val="20"/>
                <w:szCs w:val="20"/>
              </w:rPr>
            </w:pPr>
          </w:p>
          <w:p w14:paraId="7777BD11" w14:textId="77777777" w:rsidR="007034CD" w:rsidRPr="004670D4" w:rsidRDefault="007034CD" w:rsidP="00717213">
            <w:pPr>
              <w:rPr>
                <w:rFonts w:ascii="Century Gothic" w:eastAsia="Times New Roman" w:hAnsi="Century Gothic" w:cs="Calibri"/>
                <w:color w:val="000000"/>
                <w:sz w:val="20"/>
                <w:szCs w:val="20"/>
                <w:u w:val="single"/>
              </w:rPr>
            </w:pPr>
            <w:r w:rsidRPr="004670D4">
              <w:rPr>
                <w:rFonts w:ascii="Century Gothic" w:eastAsia="Times New Roman" w:hAnsi="Century Gothic" w:cs="Calibri"/>
                <w:color w:val="000000"/>
                <w:sz w:val="20"/>
                <w:szCs w:val="20"/>
                <w:u w:val="single"/>
              </w:rPr>
              <w:t>Légende :</w:t>
            </w:r>
          </w:p>
          <w:p w14:paraId="479D23D8" w14:textId="77777777" w:rsidR="007034CD" w:rsidRPr="004670D4" w:rsidRDefault="007034CD" w:rsidP="00717213">
            <w:pPr>
              <w:rPr>
                <w:rFonts w:ascii="Century Gothic" w:eastAsia="Times New Roman" w:hAnsi="Century Gothic" w:cs="Calibri"/>
                <w:color w:val="000000"/>
                <w:sz w:val="20"/>
                <w:szCs w:val="20"/>
              </w:rPr>
            </w:pPr>
            <w:r w:rsidRPr="004670D4">
              <w:rPr>
                <w:rFonts w:ascii="Century Gothic" w:eastAsia="Times New Roman" w:hAnsi="Century Gothic" w:cs="Calibri"/>
                <w:color w:val="000000"/>
                <w:sz w:val="20"/>
                <w:szCs w:val="20"/>
              </w:rPr>
              <w:t xml:space="preserve">CSV = </w:t>
            </w:r>
          </w:p>
        </w:tc>
        <w:tc>
          <w:tcPr>
            <w:tcW w:w="4331" w:type="dxa"/>
            <w:tcBorders>
              <w:top w:val="nil"/>
              <w:left w:val="nil"/>
              <w:bottom w:val="nil"/>
              <w:right w:val="nil"/>
            </w:tcBorders>
            <w:noWrap/>
            <w:vAlign w:val="bottom"/>
            <w:hideMark/>
          </w:tcPr>
          <w:p w14:paraId="7274FA3F"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Comma-</w:t>
            </w:r>
            <w:proofErr w:type="spellStart"/>
            <w:r w:rsidRPr="004670D4">
              <w:rPr>
                <w:rFonts w:ascii="Century Gothic" w:eastAsia="Times New Roman" w:hAnsi="Century Gothic" w:cstheme="minorHAnsi"/>
                <w:sz w:val="20"/>
                <w:szCs w:val="20"/>
              </w:rPr>
              <w:t>Separated</w:t>
            </w:r>
            <w:proofErr w:type="spellEnd"/>
            <w:r w:rsidRPr="004670D4">
              <w:rPr>
                <w:rFonts w:ascii="Century Gothic" w:eastAsia="Times New Roman" w:hAnsi="Century Gothic" w:cstheme="minorHAnsi"/>
                <w:sz w:val="20"/>
                <w:szCs w:val="20"/>
              </w:rPr>
              <w:t xml:space="preserve"> Values</w:t>
            </w:r>
          </w:p>
        </w:tc>
        <w:tc>
          <w:tcPr>
            <w:tcW w:w="1980" w:type="dxa"/>
            <w:tcBorders>
              <w:top w:val="nil"/>
              <w:left w:val="nil"/>
              <w:bottom w:val="nil"/>
              <w:right w:val="nil"/>
            </w:tcBorders>
            <w:noWrap/>
            <w:vAlign w:val="bottom"/>
            <w:hideMark/>
          </w:tcPr>
          <w:p w14:paraId="0CB1287E" w14:textId="77777777" w:rsidR="007034CD" w:rsidRPr="004670D4" w:rsidRDefault="007034CD" w:rsidP="00717213">
            <w:pPr>
              <w:rPr>
                <w:rFonts w:ascii="Century Gothic" w:eastAsia="Times New Roman" w:hAnsi="Century Gothic" w:cs="Times New Roman"/>
                <w:sz w:val="20"/>
                <w:szCs w:val="20"/>
              </w:rPr>
            </w:pPr>
          </w:p>
        </w:tc>
        <w:tc>
          <w:tcPr>
            <w:tcW w:w="1640" w:type="dxa"/>
            <w:tcBorders>
              <w:top w:val="nil"/>
              <w:left w:val="nil"/>
              <w:bottom w:val="nil"/>
              <w:right w:val="nil"/>
            </w:tcBorders>
            <w:noWrap/>
            <w:vAlign w:val="bottom"/>
            <w:hideMark/>
          </w:tcPr>
          <w:p w14:paraId="036B28F1"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BF1FB97" w14:textId="77777777" w:rsidTr="00717213">
        <w:trPr>
          <w:trHeight w:val="288"/>
        </w:trPr>
        <w:tc>
          <w:tcPr>
            <w:tcW w:w="1166" w:type="dxa"/>
            <w:tcBorders>
              <w:top w:val="nil"/>
              <w:left w:val="nil"/>
              <w:bottom w:val="nil"/>
              <w:right w:val="nil"/>
            </w:tcBorders>
            <w:noWrap/>
            <w:vAlign w:val="bottom"/>
            <w:hideMark/>
          </w:tcPr>
          <w:p w14:paraId="5F2F4B11"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MDS =</w:t>
            </w:r>
          </w:p>
        </w:tc>
        <w:tc>
          <w:tcPr>
            <w:tcW w:w="4331" w:type="dxa"/>
            <w:tcBorders>
              <w:top w:val="nil"/>
              <w:left w:val="nil"/>
              <w:bottom w:val="nil"/>
              <w:right w:val="nil"/>
            </w:tcBorders>
            <w:noWrap/>
            <w:vAlign w:val="bottom"/>
            <w:hideMark/>
          </w:tcPr>
          <w:p w14:paraId="345FAD7C" w14:textId="77777777" w:rsidR="007034CD" w:rsidRPr="004670D4" w:rsidRDefault="007034CD" w:rsidP="00717213">
            <w:pPr>
              <w:rPr>
                <w:rFonts w:ascii="Century Gothic" w:eastAsia="Times New Roman" w:hAnsi="Century Gothic" w:cs="Calibri"/>
                <w:sz w:val="20"/>
                <w:szCs w:val="20"/>
              </w:rPr>
            </w:pPr>
            <w:hyperlink r:id="rId19" w:history="1">
              <w:proofErr w:type="spellStart"/>
              <w:r w:rsidRPr="004670D4">
                <w:rPr>
                  <w:rFonts w:ascii="Century Gothic" w:eastAsia="Times New Roman" w:hAnsi="Century Gothic" w:cs="Calibri"/>
                  <w:sz w:val="20"/>
                  <w:szCs w:val="20"/>
                </w:rPr>
                <w:t>Mobility</w:t>
              </w:r>
              <w:proofErr w:type="spellEnd"/>
              <w:r w:rsidRPr="004670D4">
                <w:rPr>
                  <w:rFonts w:ascii="Century Gothic" w:eastAsia="Times New Roman" w:hAnsi="Century Gothic" w:cs="Calibri"/>
                  <w:sz w:val="20"/>
                  <w:szCs w:val="20"/>
                </w:rPr>
                <w:t xml:space="preserve"> Data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558F2D83"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0D1CEA8"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3733277" w14:textId="77777777" w:rsidTr="00717213">
        <w:trPr>
          <w:trHeight w:val="288"/>
        </w:trPr>
        <w:tc>
          <w:tcPr>
            <w:tcW w:w="1166" w:type="dxa"/>
            <w:tcBorders>
              <w:top w:val="nil"/>
              <w:left w:val="nil"/>
              <w:bottom w:val="nil"/>
              <w:right w:val="nil"/>
            </w:tcBorders>
            <w:noWrap/>
            <w:vAlign w:val="bottom"/>
            <w:hideMark/>
          </w:tcPr>
          <w:p w14:paraId="4D4DB3BC"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GBFS =</w:t>
            </w:r>
          </w:p>
        </w:tc>
        <w:tc>
          <w:tcPr>
            <w:tcW w:w="4331" w:type="dxa"/>
            <w:tcBorders>
              <w:top w:val="nil"/>
              <w:left w:val="nil"/>
              <w:bottom w:val="nil"/>
              <w:right w:val="nil"/>
            </w:tcBorders>
            <w:noWrap/>
            <w:vAlign w:val="bottom"/>
            <w:hideMark/>
          </w:tcPr>
          <w:p w14:paraId="38F51202" w14:textId="77777777" w:rsidR="007034CD" w:rsidRPr="004670D4" w:rsidRDefault="007034CD" w:rsidP="00717213">
            <w:pPr>
              <w:rPr>
                <w:rFonts w:ascii="Century Gothic" w:eastAsia="Times New Roman" w:hAnsi="Century Gothic" w:cs="Calibri"/>
                <w:sz w:val="20"/>
                <w:szCs w:val="20"/>
              </w:rPr>
            </w:pPr>
            <w:hyperlink r:id="rId20" w:history="1">
              <w:r w:rsidRPr="004670D4">
                <w:rPr>
                  <w:rFonts w:ascii="Century Gothic" w:eastAsia="Times New Roman" w:hAnsi="Century Gothic" w:cs="Calibri"/>
                  <w:sz w:val="20"/>
                  <w:szCs w:val="20"/>
                </w:rPr>
                <w:t xml:space="preserve">General </w:t>
              </w:r>
              <w:proofErr w:type="spellStart"/>
              <w:r w:rsidRPr="004670D4">
                <w:rPr>
                  <w:rFonts w:ascii="Century Gothic" w:eastAsia="Times New Roman" w:hAnsi="Century Gothic" w:cs="Calibri"/>
                  <w:sz w:val="20"/>
                  <w:szCs w:val="20"/>
                </w:rPr>
                <w:t>Bikeshare</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Feed</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2CC0A0FB"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4EC973F"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079FBFAB" w14:textId="77777777" w:rsidTr="00717213">
        <w:trPr>
          <w:trHeight w:val="288"/>
        </w:trPr>
        <w:tc>
          <w:tcPr>
            <w:tcW w:w="1166" w:type="dxa"/>
            <w:tcBorders>
              <w:top w:val="nil"/>
              <w:left w:val="nil"/>
              <w:bottom w:val="nil"/>
              <w:right w:val="nil"/>
            </w:tcBorders>
            <w:noWrap/>
            <w:vAlign w:val="bottom"/>
            <w:hideMark/>
          </w:tcPr>
          <w:p w14:paraId="6563CC54" w14:textId="77777777" w:rsidR="007034CD" w:rsidRPr="004670D4" w:rsidRDefault="007034CD" w:rsidP="00717213">
            <w:pPr>
              <w:rPr>
                <w:rFonts w:ascii="Century Gothic" w:eastAsia="Times New Roman" w:hAnsi="Century Gothic" w:cstheme="minorHAnsi"/>
                <w:sz w:val="20"/>
                <w:szCs w:val="20"/>
              </w:rPr>
            </w:pPr>
            <w:proofErr w:type="spellStart"/>
            <w:r w:rsidRPr="004670D4">
              <w:rPr>
                <w:rFonts w:ascii="Century Gothic" w:eastAsia="Times New Roman" w:hAnsi="Century Gothic" w:cstheme="minorHAnsi"/>
                <w:sz w:val="20"/>
                <w:szCs w:val="20"/>
              </w:rPr>
              <w:t>GeoJson</w:t>
            </w:r>
            <w:proofErr w:type="spellEnd"/>
            <w:r w:rsidRPr="004670D4">
              <w:rPr>
                <w:rFonts w:ascii="Century Gothic" w:eastAsia="Times New Roman" w:hAnsi="Century Gothic" w:cstheme="minorHAnsi"/>
                <w:sz w:val="20"/>
                <w:szCs w:val="20"/>
              </w:rPr>
              <w:t xml:space="preserve"> =</w:t>
            </w:r>
          </w:p>
        </w:tc>
        <w:tc>
          <w:tcPr>
            <w:tcW w:w="4331" w:type="dxa"/>
            <w:tcBorders>
              <w:top w:val="nil"/>
              <w:left w:val="nil"/>
              <w:bottom w:val="nil"/>
              <w:right w:val="nil"/>
            </w:tcBorders>
            <w:noWrap/>
            <w:vAlign w:val="bottom"/>
            <w:hideMark/>
          </w:tcPr>
          <w:p w14:paraId="40A2AF32" w14:textId="77777777" w:rsidR="007034CD" w:rsidRPr="004670D4" w:rsidRDefault="007034CD" w:rsidP="00717213">
            <w:pPr>
              <w:rPr>
                <w:rFonts w:ascii="Century Gothic" w:eastAsia="Times New Roman" w:hAnsi="Century Gothic" w:cs="Calibri"/>
                <w:sz w:val="20"/>
                <w:szCs w:val="20"/>
              </w:rPr>
            </w:pPr>
            <w:hyperlink r:id="rId21" w:history="1">
              <w:proofErr w:type="spellStart"/>
              <w:r w:rsidRPr="004670D4">
                <w:rPr>
                  <w:rFonts w:ascii="Century Gothic" w:eastAsia="Times New Roman" w:hAnsi="Century Gothic" w:cs="Calibri"/>
                  <w:sz w:val="20"/>
                  <w:szCs w:val="20"/>
                </w:rPr>
                <w:t>GeoJson</w:t>
              </w:r>
              <w:proofErr w:type="spellEnd"/>
            </w:hyperlink>
          </w:p>
        </w:tc>
        <w:tc>
          <w:tcPr>
            <w:tcW w:w="1980" w:type="dxa"/>
            <w:tcBorders>
              <w:top w:val="nil"/>
              <w:left w:val="nil"/>
              <w:bottom w:val="nil"/>
              <w:right w:val="nil"/>
            </w:tcBorders>
            <w:noWrap/>
            <w:vAlign w:val="bottom"/>
            <w:hideMark/>
          </w:tcPr>
          <w:p w14:paraId="3C27F498"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3DF467B"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4C1239A5" w14:textId="77777777" w:rsidTr="00717213">
        <w:trPr>
          <w:trHeight w:val="68"/>
        </w:trPr>
        <w:tc>
          <w:tcPr>
            <w:tcW w:w="1166" w:type="dxa"/>
            <w:tcBorders>
              <w:top w:val="nil"/>
              <w:left w:val="nil"/>
              <w:bottom w:val="nil"/>
              <w:right w:val="nil"/>
            </w:tcBorders>
            <w:noWrap/>
            <w:vAlign w:val="bottom"/>
            <w:hideMark/>
          </w:tcPr>
          <w:p w14:paraId="1688B494"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SHP =</w:t>
            </w:r>
          </w:p>
        </w:tc>
        <w:tc>
          <w:tcPr>
            <w:tcW w:w="4331" w:type="dxa"/>
            <w:tcBorders>
              <w:top w:val="nil"/>
              <w:left w:val="nil"/>
              <w:bottom w:val="nil"/>
              <w:right w:val="nil"/>
            </w:tcBorders>
            <w:noWrap/>
            <w:vAlign w:val="bottom"/>
            <w:hideMark/>
          </w:tcPr>
          <w:p w14:paraId="158440C0" w14:textId="77777777" w:rsidR="007034CD" w:rsidRPr="004670D4" w:rsidRDefault="007034CD" w:rsidP="00717213">
            <w:pPr>
              <w:rPr>
                <w:rFonts w:ascii="Century Gothic" w:eastAsia="Times New Roman" w:hAnsi="Century Gothic" w:cs="Calibri"/>
                <w:sz w:val="20"/>
                <w:szCs w:val="20"/>
              </w:rPr>
            </w:pPr>
            <w:hyperlink r:id="rId22" w:history="1">
              <w:proofErr w:type="spellStart"/>
              <w:r w:rsidRPr="004670D4">
                <w:rPr>
                  <w:rFonts w:ascii="Century Gothic" w:eastAsia="Times New Roman" w:hAnsi="Century Gothic" w:cs="Calibri"/>
                  <w:sz w:val="20"/>
                  <w:szCs w:val="20"/>
                </w:rPr>
                <w:t>ShapeFile</w:t>
              </w:r>
              <w:proofErr w:type="spellEnd"/>
              <w:r w:rsidRPr="004670D4">
                <w:rPr>
                  <w:rFonts w:ascii="Century Gothic" w:eastAsia="Times New Roman" w:hAnsi="Century Gothic" w:cs="Calibri"/>
                  <w:sz w:val="20"/>
                  <w:szCs w:val="20"/>
                </w:rPr>
                <w:t xml:space="preserve"> </w:t>
              </w:r>
            </w:hyperlink>
          </w:p>
        </w:tc>
        <w:tc>
          <w:tcPr>
            <w:tcW w:w="1980" w:type="dxa"/>
            <w:tcBorders>
              <w:top w:val="nil"/>
              <w:left w:val="nil"/>
              <w:bottom w:val="nil"/>
              <w:right w:val="nil"/>
            </w:tcBorders>
            <w:noWrap/>
            <w:vAlign w:val="bottom"/>
            <w:hideMark/>
          </w:tcPr>
          <w:p w14:paraId="0DB4B4F5"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88EDF1D" w14:textId="77777777" w:rsidR="007034CD" w:rsidRPr="004670D4" w:rsidRDefault="007034CD" w:rsidP="00717213">
            <w:pPr>
              <w:rPr>
                <w:rFonts w:ascii="Century Gothic" w:eastAsia="Times New Roman" w:hAnsi="Century Gothic" w:cs="Times New Roman"/>
                <w:sz w:val="20"/>
                <w:szCs w:val="20"/>
              </w:rPr>
            </w:pPr>
          </w:p>
        </w:tc>
      </w:tr>
    </w:tbl>
    <w:p w14:paraId="76171F99" w14:textId="1277A46A" w:rsidR="001D27C8" w:rsidRPr="004670D4" w:rsidRDefault="001D27C8" w:rsidP="001D27C8">
      <w:pPr>
        <w:rPr>
          <w:rFonts w:ascii="Century Gothic" w:hAnsi="Century Gothic" w:cstheme="minorHAnsi"/>
          <w:b/>
          <w:bCs/>
          <w:sz w:val="20"/>
          <w:szCs w:val="20"/>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4"/>
        <w:gridCol w:w="5472"/>
        <w:gridCol w:w="1369"/>
        <w:gridCol w:w="1537"/>
      </w:tblGrid>
      <w:tr w:rsidR="009107CC" w:rsidRPr="004670D4" w14:paraId="571DB2FB" w14:textId="77777777" w:rsidTr="00A710F3">
        <w:tc>
          <w:tcPr>
            <w:tcW w:w="1242" w:type="dxa"/>
            <w:vAlign w:val="center"/>
          </w:tcPr>
          <w:p w14:paraId="7259513E"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Disposition exécutée</w:t>
            </w:r>
          </w:p>
        </w:tc>
        <w:tc>
          <w:tcPr>
            <w:tcW w:w="5536" w:type="dxa"/>
            <w:vAlign w:val="center"/>
          </w:tcPr>
          <w:p w14:paraId="678EAE6F"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Données concernées</w:t>
            </w:r>
          </w:p>
        </w:tc>
        <w:tc>
          <w:tcPr>
            <w:tcW w:w="1348" w:type="dxa"/>
            <w:vAlign w:val="center"/>
          </w:tcPr>
          <w:p w14:paraId="67C6BC5A"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Format de publication de données (par ordre de préférence)</w:t>
            </w:r>
          </w:p>
        </w:tc>
        <w:tc>
          <w:tcPr>
            <w:tcW w:w="1443" w:type="dxa"/>
            <w:vAlign w:val="center"/>
          </w:tcPr>
          <w:p w14:paraId="4E34B557"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Management des données</w:t>
            </w:r>
          </w:p>
        </w:tc>
      </w:tr>
      <w:tr w:rsidR="009107CC" w:rsidRPr="004670D4" w14:paraId="5D8B9E64" w14:textId="77777777" w:rsidTr="00A710F3">
        <w:tc>
          <w:tcPr>
            <w:tcW w:w="1242" w:type="dxa"/>
            <w:vAlign w:val="center"/>
          </w:tcPr>
          <w:p w14:paraId="2968220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12</w:t>
            </w:r>
          </w:p>
        </w:tc>
        <w:tc>
          <w:tcPr>
            <w:tcW w:w="5536" w:type="dxa"/>
            <w:vAlign w:val="bottom"/>
          </w:tcPr>
          <w:p w14:paraId="1AED132C" w14:textId="7342A79A"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lang w:val="fr"/>
              </w:rPr>
              <w:t>Véhicules de cyclopartage disponibles, leurs types et leur géolocalisation au sein du territoire de la zone de cyclopartage</w:t>
            </w:r>
            <w:r w:rsidR="008906C8"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 xml:space="preserve">en temps réel et en open data </w:t>
            </w:r>
          </w:p>
        </w:tc>
        <w:tc>
          <w:tcPr>
            <w:tcW w:w="1348" w:type="dxa"/>
            <w:vAlign w:val="bottom"/>
          </w:tcPr>
          <w:p w14:paraId="140549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GBFS</w:t>
            </w:r>
          </w:p>
        </w:tc>
        <w:tc>
          <w:tcPr>
            <w:tcW w:w="1443" w:type="dxa"/>
            <w:vAlign w:val="bottom"/>
          </w:tcPr>
          <w:p w14:paraId="29D4A35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03C808C8" w14:textId="77777777" w:rsidTr="00A710F3">
        <w:tc>
          <w:tcPr>
            <w:tcW w:w="1242" w:type="dxa"/>
            <w:vAlign w:val="center"/>
          </w:tcPr>
          <w:p w14:paraId="5048555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er</w:t>
            </w:r>
            <w:r w:rsidRPr="004670D4">
              <w:rPr>
                <w:rFonts w:ascii="Century Gothic" w:eastAsia="Cambria" w:hAnsi="Century Gothic" w:cstheme="minorHAnsi"/>
                <w:color w:val="000000" w:themeColor="text1"/>
                <w:sz w:val="20"/>
                <w:szCs w:val="20"/>
              </w:rPr>
              <w:t>, 1°</w:t>
            </w:r>
          </w:p>
        </w:tc>
        <w:tc>
          <w:tcPr>
            <w:tcW w:w="5536" w:type="dxa"/>
            <w:vAlign w:val="bottom"/>
          </w:tcPr>
          <w:p w14:paraId="01FEE3D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rPr>
              <w:t>1° les zones d’exploitation en Wallonie où il a opéré sur la période</w:t>
            </w:r>
          </w:p>
        </w:tc>
        <w:tc>
          <w:tcPr>
            <w:tcW w:w="1348" w:type="dxa"/>
            <w:vAlign w:val="bottom"/>
          </w:tcPr>
          <w:p w14:paraId="2A7784E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GBFS, </w:t>
            </w:r>
          </w:p>
          <w:p w14:paraId="46324492"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117D7DC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64F85AD"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37699FB" w14:textId="77777777" w:rsidTr="00A710F3">
        <w:tc>
          <w:tcPr>
            <w:tcW w:w="1242" w:type="dxa"/>
            <w:vAlign w:val="center"/>
          </w:tcPr>
          <w:p w14:paraId="090CBD3E"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lastRenderedPageBreak/>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2°</w:t>
            </w:r>
          </w:p>
        </w:tc>
        <w:tc>
          <w:tcPr>
            <w:tcW w:w="5536" w:type="dxa"/>
            <w:vAlign w:val="bottom"/>
          </w:tcPr>
          <w:p w14:paraId="48C4AFFE" w14:textId="764C59B6" w:rsidR="009107CC" w:rsidRPr="004670D4" w:rsidRDefault="00A710F3"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2° la fréquentation des rues par ses véhicules de cyclopartage en moyenne sur la période, sous forme de carte de chaleur</w:t>
            </w:r>
            <w:r w:rsidR="001D254D" w:rsidRPr="004670D4">
              <w:rPr>
                <w:rFonts w:ascii="Century Gothic" w:eastAsia="Cambria" w:hAnsi="Century Gothic" w:cstheme="minorHAnsi"/>
                <w:color w:val="000000" w:themeColor="text1"/>
                <w:sz w:val="20"/>
                <w:szCs w:val="20"/>
              </w:rPr>
              <w:t> ;</w:t>
            </w:r>
          </w:p>
        </w:tc>
        <w:tc>
          <w:tcPr>
            <w:tcW w:w="1348" w:type="dxa"/>
            <w:vAlign w:val="bottom"/>
          </w:tcPr>
          <w:p w14:paraId="3CA06D2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71884EC0"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54216E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553B8BA" w14:textId="77777777" w:rsidTr="00A710F3">
        <w:tc>
          <w:tcPr>
            <w:tcW w:w="1242" w:type="dxa"/>
            <w:vAlign w:val="center"/>
          </w:tcPr>
          <w:p w14:paraId="17FDECC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3°</w:t>
            </w:r>
          </w:p>
        </w:tc>
        <w:tc>
          <w:tcPr>
            <w:tcW w:w="5536" w:type="dxa"/>
            <w:vAlign w:val="bottom"/>
          </w:tcPr>
          <w:p w14:paraId="037169C9" w14:textId="6847336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3° le classement des lieux, par volume agrégés sur la période, de retraits et de dépôts de ses véhicules de cyclopartage</w:t>
            </w:r>
            <w:r w:rsidR="00597AC2" w:rsidRPr="004670D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30F3EF2E"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92B83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20A914E" w14:textId="77777777" w:rsidTr="00A710F3">
        <w:tc>
          <w:tcPr>
            <w:tcW w:w="1242" w:type="dxa"/>
            <w:vAlign w:val="center"/>
          </w:tcPr>
          <w:p w14:paraId="67E28292"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4°</w:t>
            </w:r>
          </w:p>
        </w:tc>
        <w:tc>
          <w:tcPr>
            <w:tcW w:w="5536" w:type="dxa"/>
            <w:vAlign w:val="bottom"/>
          </w:tcPr>
          <w:p w14:paraId="77B8146B" w14:textId="598BA6C4"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4° le nombre cumulé sur la période par zone d’exploitation, détaillée par commune le cas échéant, par plage horaire et par type de jour :</w:t>
            </w:r>
            <w:r w:rsidRPr="004670D4">
              <w:rPr>
                <w:rFonts w:ascii="Century Gothic" w:eastAsia="Cambria" w:hAnsi="Century Gothic" w:cstheme="minorHAnsi"/>
                <w:color w:val="000000" w:themeColor="text1"/>
                <w:sz w:val="20"/>
                <w:szCs w:val="20"/>
              </w:rPr>
              <w:br/>
              <w:t>a) d’utilisateurs, répartis par genre et tranches d’âge, et de manière anonymisée ;</w:t>
            </w:r>
            <w:r w:rsidRPr="004670D4">
              <w:rPr>
                <w:rFonts w:ascii="Century Gothic" w:eastAsia="Cambria" w:hAnsi="Century Gothic" w:cstheme="minorHAnsi"/>
                <w:color w:val="000000" w:themeColor="text1"/>
                <w:sz w:val="20"/>
                <w:szCs w:val="20"/>
              </w:rPr>
              <w:br/>
              <w:t>b) de trajets parcourus en ce compris leur distance cumulée ;</w:t>
            </w:r>
            <w:r w:rsidRPr="004670D4">
              <w:rPr>
                <w:rFonts w:ascii="Century Gothic" w:eastAsia="Cambria" w:hAnsi="Century Gothic" w:cstheme="minorHAnsi"/>
                <w:color w:val="000000" w:themeColor="text1"/>
                <w:sz w:val="20"/>
                <w:szCs w:val="20"/>
              </w:rPr>
              <w:br/>
              <w:t>c) de véhicules de cyclopartage disponibles ;</w:t>
            </w:r>
          </w:p>
        </w:tc>
        <w:tc>
          <w:tcPr>
            <w:tcW w:w="1348" w:type="dxa"/>
            <w:vAlign w:val="bottom"/>
          </w:tcPr>
          <w:p w14:paraId="6BF456F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7B9129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4D389E0" w14:textId="77777777" w:rsidTr="00A710F3">
        <w:tc>
          <w:tcPr>
            <w:tcW w:w="1242" w:type="dxa"/>
            <w:vAlign w:val="center"/>
          </w:tcPr>
          <w:p w14:paraId="5A75397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5°</w:t>
            </w:r>
          </w:p>
        </w:tc>
        <w:tc>
          <w:tcPr>
            <w:tcW w:w="5536" w:type="dxa"/>
            <w:vAlign w:val="center"/>
          </w:tcPr>
          <w:p w14:paraId="5E2BA702" w14:textId="5007381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5° Le nombre de locations par véhicule de cyclopartage d’un même type et par jour calculé sur la </w:t>
            </w:r>
            <w:r w:rsidR="00503B3B" w:rsidRPr="004670D4">
              <w:rPr>
                <w:rFonts w:ascii="Century Gothic" w:eastAsia="Cambria" w:hAnsi="Century Gothic" w:cstheme="minorHAnsi"/>
                <w:color w:val="000000" w:themeColor="text1"/>
                <w:sz w:val="20"/>
                <w:szCs w:val="20"/>
              </w:rPr>
              <w:t>période ;</w:t>
            </w:r>
          </w:p>
        </w:tc>
        <w:tc>
          <w:tcPr>
            <w:tcW w:w="1348" w:type="dxa"/>
            <w:vAlign w:val="bottom"/>
          </w:tcPr>
          <w:p w14:paraId="4BB2EAD1"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29E72DC4"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7C2FECB0" w14:textId="77777777" w:rsidTr="00A710F3">
        <w:tc>
          <w:tcPr>
            <w:tcW w:w="1242" w:type="dxa"/>
            <w:vAlign w:val="center"/>
          </w:tcPr>
          <w:p w14:paraId="625D2FC3"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6°</w:t>
            </w:r>
          </w:p>
        </w:tc>
        <w:tc>
          <w:tcPr>
            <w:tcW w:w="5536" w:type="dxa"/>
            <w:vAlign w:val="center"/>
          </w:tcPr>
          <w:p w14:paraId="2BFE406E"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4D354375"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SHP, </w:t>
            </w:r>
          </w:p>
          <w:p w14:paraId="0F69C064"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67066A7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828A8CE" w14:textId="77777777" w:rsidTr="00A710F3">
        <w:tc>
          <w:tcPr>
            <w:tcW w:w="1242" w:type="dxa"/>
            <w:vAlign w:val="center"/>
          </w:tcPr>
          <w:p w14:paraId="55980D61"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7°</w:t>
            </w:r>
          </w:p>
        </w:tc>
        <w:tc>
          <w:tcPr>
            <w:tcW w:w="5536" w:type="dxa"/>
            <w:vAlign w:val="center"/>
          </w:tcPr>
          <w:p w14:paraId="45461C61" w14:textId="5D898312"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7° Le nombre total d’utilisateurs sur la période, détaillé en nouveaux utilisateurs et en utilisateurs actifs</w:t>
            </w:r>
            <w:r w:rsidR="003B6ABB">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2DBB7C6C"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0CA1042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3C7B7FA" w14:textId="77777777" w:rsidTr="00A710F3">
        <w:tc>
          <w:tcPr>
            <w:tcW w:w="1242" w:type="dxa"/>
            <w:vAlign w:val="center"/>
          </w:tcPr>
          <w:p w14:paraId="6AE0A48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bookmarkStart w:id="17" w:name="_Hlk145490043"/>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8°</w:t>
            </w:r>
          </w:p>
        </w:tc>
        <w:tc>
          <w:tcPr>
            <w:tcW w:w="5536" w:type="dxa"/>
            <w:vAlign w:val="center"/>
          </w:tcPr>
          <w:p w14:paraId="4713AF25"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8° La durée de vie moyenne de sa flotte de véhicules en Wallonie depuis l’obtention de la licence.</w:t>
            </w:r>
          </w:p>
        </w:tc>
        <w:tc>
          <w:tcPr>
            <w:tcW w:w="1348" w:type="dxa"/>
            <w:vAlign w:val="bottom"/>
          </w:tcPr>
          <w:p w14:paraId="593306F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59F1A7C"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bookmarkEnd w:id="17"/>
    </w:tbl>
    <w:p w14:paraId="58961CB5" w14:textId="77777777" w:rsidR="004362C5" w:rsidRPr="004670D4" w:rsidRDefault="004362C5" w:rsidP="004362C5">
      <w:pPr>
        <w:tabs>
          <w:tab w:val="left" w:pos="4223"/>
        </w:tabs>
        <w:rPr>
          <w:rFonts w:ascii="Century Gothic" w:hAnsi="Century Gothic" w:cstheme="minorHAnsi"/>
          <w:sz w:val="20"/>
          <w:szCs w:val="20"/>
        </w:rPr>
      </w:pPr>
    </w:p>
    <w:p w14:paraId="2D3AFD7A" w14:textId="77777777" w:rsidR="005C2119" w:rsidRPr="004670D4" w:rsidRDefault="005C2119" w:rsidP="005C2119">
      <w:pPr>
        <w:rPr>
          <w:rFonts w:ascii="Century Gothic" w:hAnsi="Century Gothic" w:cstheme="minorHAnsi"/>
          <w:sz w:val="20"/>
          <w:szCs w:val="20"/>
        </w:rPr>
      </w:pPr>
    </w:p>
    <w:p w14:paraId="69BC9913" w14:textId="1E5CDB18" w:rsidR="005C2119" w:rsidRPr="004670D4" w:rsidRDefault="005C2119" w:rsidP="005C2119">
      <w:pPr>
        <w:tabs>
          <w:tab w:val="left" w:pos="8764"/>
        </w:tabs>
        <w:rPr>
          <w:rFonts w:ascii="Century Gothic" w:hAnsi="Century Gothic" w:cstheme="minorHAnsi"/>
          <w:sz w:val="20"/>
          <w:szCs w:val="20"/>
        </w:rPr>
      </w:pPr>
      <w:r w:rsidRPr="004670D4">
        <w:rPr>
          <w:rFonts w:ascii="Century Gothic" w:hAnsi="Century Gothic" w:cstheme="minorHAnsi"/>
          <w:sz w:val="20"/>
          <w:szCs w:val="20"/>
        </w:rPr>
        <w:tab/>
      </w:r>
    </w:p>
    <w:p w14:paraId="6B4DF62B" w14:textId="28E9C749" w:rsidR="005C2119" w:rsidRPr="004670D4" w:rsidRDefault="005C2119" w:rsidP="005C2119">
      <w:pPr>
        <w:tabs>
          <w:tab w:val="left" w:pos="8764"/>
        </w:tabs>
        <w:rPr>
          <w:rFonts w:ascii="Century Gothic" w:hAnsi="Century Gothic" w:cstheme="minorHAnsi"/>
          <w:sz w:val="20"/>
          <w:szCs w:val="20"/>
        </w:rPr>
      </w:pPr>
    </w:p>
    <w:p w14:paraId="2B8EF225" w14:textId="25EC38E1" w:rsidR="005C2119" w:rsidRPr="004670D4" w:rsidRDefault="005C2119" w:rsidP="005C2119">
      <w:pPr>
        <w:tabs>
          <w:tab w:val="left" w:pos="8764"/>
        </w:tabs>
        <w:rPr>
          <w:rFonts w:ascii="Century Gothic" w:hAnsi="Century Gothic" w:cstheme="minorHAnsi"/>
          <w:sz w:val="20"/>
          <w:szCs w:val="20"/>
        </w:rPr>
      </w:pPr>
    </w:p>
    <w:p w14:paraId="53F5DC77" w14:textId="24290733" w:rsidR="005C2119" w:rsidRPr="004670D4" w:rsidRDefault="00E4697D" w:rsidP="00E4697D">
      <w:pPr>
        <w:spacing w:after="160" w:line="259" w:lineRule="auto"/>
        <w:rPr>
          <w:rFonts w:ascii="Century Gothic" w:hAnsi="Century Gothic" w:cstheme="minorHAnsi"/>
          <w:sz w:val="20"/>
          <w:szCs w:val="20"/>
        </w:rPr>
      </w:pPr>
      <w:r w:rsidRPr="004670D4">
        <w:rPr>
          <w:rFonts w:ascii="Century Gothic" w:hAnsi="Century Gothic" w:cstheme="minorHAnsi"/>
          <w:sz w:val="20"/>
          <w:szCs w:val="20"/>
        </w:rPr>
        <w:br w:type="page"/>
      </w:r>
    </w:p>
    <w:p w14:paraId="4E475EE2" w14:textId="77777777" w:rsidR="00D815E9" w:rsidRPr="004670D4" w:rsidRDefault="00D815E9" w:rsidP="00D815E9">
      <w:pPr>
        <w:shd w:val="clear" w:color="auto" w:fill="FFFFFF"/>
        <w:outlineLvl w:val="0"/>
        <w:rPr>
          <w:rFonts w:ascii="Century Gothic" w:eastAsia="Times New Roman" w:hAnsi="Century Gothic" w:cs="Poppins"/>
          <w:b/>
          <w:bCs/>
          <w:kern w:val="36"/>
          <w:sz w:val="20"/>
          <w:szCs w:val="20"/>
          <w:u w:val="single"/>
          <w:lang w:val="fr-BE" w:eastAsia="fr-BE"/>
        </w:rPr>
      </w:pPr>
      <w:bookmarkStart w:id="18" w:name="_Hlk144994466"/>
    </w:p>
    <w:p w14:paraId="230FF22C" w14:textId="77777777" w:rsidR="00D815E9" w:rsidRPr="00173869" w:rsidRDefault="00D815E9" w:rsidP="00D815E9">
      <w:pPr>
        <w:shd w:val="clear" w:color="auto" w:fill="FFFFFF"/>
        <w:jc w:val="center"/>
        <w:outlineLvl w:val="0"/>
        <w:rPr>
          <w:rFonts w:ascii="Century Gothic" w:eastAsia="Times New Roman" w:hAnsi="Century Gothic" w:cstheme="minorHAnsi"/>
          <w:b/>
          <w:bCs/>
          <w:kern w:val="36"/>
          <w:sz w:val="30"/>
          <w:szCs w:val="30"/>
          <w:u w:val="single"/>
          <w:lang w:val="fr-BE" w:eastAsia="fr-BE"/>
        </w:rPr>
      </w:pPr>
      <w:r w:rsidRPr="00173869">
        <w:rPr>
          <w:rFonts w:ascii="Century Gothic" w:eastAsia="Times New Roman" w:hAnsi="Century Gothic" w:cstheme="minorHAnsi"/>
          <w:b/>
          <w:bCs/>
          <w:kern w:val="36"/>
          <w:sz w:val="30"/>
          <w:szCs w:val="30"/>
          <w:u w:val="single"/>
          <w:lang w:val="fr-BE" w:eastAsia="fr-BE"/>
        </w:rPr>
        <w:t>Annexe 3 : Déclaration relative à la protection de la vie privée</w:t>
      </w:r>
    </w:p>
    <w:p w14:paraId="35CA554E" w14:textId="77777777" w:rsidR="00D815E9" w:rsidRPr="004670D4" w:rsidRDefault="00D815E9" w:rsidP="00D815E9">
      <w:pPr>
        <w:shd w:val="clear" w:color="auto" w:fill="FFFFFF"/>
        <w:jc w:val="center"/>
        <w:outlineLvl w:val="0"/>
        <w:rPr>
          <w:rFonts w:ascii="Century Gothic" w:eastAsia="Times New Roman" w:hAnsi="Century Gothic" w:cstheme="minorHAnsi"/>
          <w:b/>
          <w:bCs/>
          <w:kern w:val="36"/>
          <w:sz w:val="20"/>
          <w:szCs w:val="20"/>
          <w:u w:val="single"/>
          <w:lang w:val="fr-BE" w:eastAsia="fr-BE"/>
        </w:rPr>
      </w:pPr>
    </w:p>
    <w:p w14:paraId="2E376A94" w14:textId="77777777" w:rsidR="00D815E9" w:rsidRPr="004670D4" w:rsidRDefault="00D815E9" w:rsidP="00D815E9">
      <w:pPr>
        <w:shd w:val="clear" w:color="auto" w:fill="FFFFFF"/>
        <w:jc w:val="center"/>
        <w:outlineLvl w:val="0"/>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Service Public de Wallonie</w:t>
      </w:r>
    </w:p>
    <w:p w14:paraId="1F00700E" w14:textId="77777777" w:rsidR="00D815E9" w:rsidRPr="004670D4" w:rsidRDefault="00D815E9" w:rsidP="00D815E9">
      <w:pPr>
        <w:shd w:val="clear" w:color="auto" w:fill="FFFFFF"/>
        <w:outlineLvl w:val="0"/>
        <w:rPr>
          <w:rFonts w:ascii="Century Gothic" w:eastAsia="Times New Roman" w:hAnsi="Century Gothic" w:cstheme="minorHAnsi"/>
          <w:b/>
          <w:bCs/>
          <w:kern w:val="36"/>
          <w:sz w:val="20"/>
          <w:szCs w:val="20"/>
          <w:u w:val="single"/>
          <w:lang w:val="fr-BE" w:eastAsia="fr-BE"/>
        </w:rPr>
      </w:pPr>
    </w:p>
    <w:p w14:paraId="6ED79D14" w14:textId="77777777" w:rsidR="00D815E9" w:rsidRPr="004670D4" w:rsidRDefault="00D815E9" w:rsidP="00D815E9">
      <w:pPr>
        <w:shd w:val="clear" w:color="auto" w:fill="FFFFFF"/>
        <w:spacing w:after="100" w:afterAutospacing="1"/>
        <w:outlineLvl w:val="1"/>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Contenu de cette page</w:t>
      </w:r>
    </w:p>
    <w:p w14:paraId="60B1F9DB"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Responsable du traitement</w:t>
      </w:r>
    </w:p>
    <w:p w14:paraId="26CB2E7C"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Pourquoi vos données sont-elles traitées ?</w:t>
      </w:r>
    </w:p>
    <w:p w14:paraId="5BC32269"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 est la base légale du traitement de vos données ?</w:t>
      </w:r>
    </w:p>
    <w:p w14:paraId="680C0E67"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les catégories de données qui sont traitées ?</w:t>
      </w:r>
    </w:p>
    <w:p w14:paraId="319173B7"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nos sources d’informations ?</w:t>
      </w:r>
    </w:p>
    <w:p w14:paraId="3410F558"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À qui vos données peuvent-elles être communiquées ?</w:t>
      </w:r>
    </w:p>
    <w:p w14:paraId="09A0FDD9"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Combien de temps vos données sont-elles conservées ?</w:t>
      </w:r>
    </w:p>
    <w:p w14:paraId="00372F40"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Faites-vous l’objet de décision automatisées, en ce compris de profilage ?</w:t>
      </w:r>
    </w:p>
    <w:p w14:paraId="601C4D51"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Quels sont vos droits ?</w:t>
      </w:r>
    </w:p>
    <w:p w14:paraId="38CEF691" w14:textId="77777777" w:rsidR="00D815E9" w:rsidRPr="004670D4" w:rsidRDefault="00D815E9" w:rsidP="00D815E9">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Pouvez-vous introduire une réclamation ?</w:t>
      </w:r>
    </w:p>
    <w:p w14:paraId="76D5EE3E" w14:textId="77777777" w:rsidR="00D815E9" w:rsidRPr="004670D4" w:rsidRDefault="00D815E9" w:rsidP="00D815E9">
      <w:pPr>
        <w:pStyle w:val="doc-ti"/>
        <w:shd w:val="clear" w:color="auto" w:fill="FFFFFF"/>
        <w:spacing w:before="240" w:beforeAutospacing="0" w:after="120" w:afterAutospacing="0"/>
        <w:jc w:val="both"/>
        <w:rPr>
          <w:rFonts w:ascii="Century Gothic" w:hAnsi="Century Gothic" w:cstheme="minorHAnsi"/>
          <w:sz w:val="20"/>
          <w:szCs w:val="20"/>
        </w:rPr>
      </w:pPr>
      <w:r w:rsidRPr="004670D4">
        <w:rPr>
          <w:rFonts w:ascii="Century Gothic" w:hAnsi="Century Gothic" w:cstheme="minorHAnsi"/>
          <w:sz w:val="20"/>
          <w:szCs w:val="20"/>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0821AB00" w14:textId="77777777" w:rsidR="00D815E9" w:rsidRPr="004670D4" w:rsidRDefault="00D815E9" w:rsidP="00D815E9">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présente déclaration concerne le traitement suivant : </w:t>
      </w:r>
    </w:p>
    <w:p w14:paraId="0EA9D6D3" w14:textId="77777777" w:rsidR="00D815E9" w:rsidRPr="004670D4" w:rsidRDefault="00D815E9" w:rsidP="00D815E9">
      <w:pPr>
        <w:shd w:val="clear" w:color="auto" w:fill="FFFFFF"/>
        <w:spacing w:after="100" w:afterAutospacing="1"/>
        <w:rPr>
          <w:rFonts w:ascii="Century Gothic" w:hAnsi="Century Gothic" w:cstheme="minorHAnsi"/>
          <w:iCs/>
          <w:sz w:val="20"/>
          <w:szCs w:val="20"/>
        </w:rPr>
      </w:pPr>
      <w:r w:rsidRPr="004670D4">
        <w:rPr>
          <w:rFonts w:ascii="Century Gothic" w:hAnsi="Century Gothic" w:cstheme="minorHAnsi"/>
          <w:iCs/>
          <w:sz w:val="20"/>
          <w:szCs w:val="20"/>
        </w:rPr>
        <w:t xml:space="preserve">Examen du formulaire de demande d’octroi de licence pour cyclopartage en flotte libre.  </w:t>
      </w:r>
    </w:p>
    <w:p w14:paraId="24A31C7E" w14:textId="77777777" w:rsidR="00D815E9" w:rsidRPr="004670D4" w:rsidRDefault="00D815E9" w:rsidP="00D815E9">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 xml:space="preserve">Responsable du traitement </w:t>
      </w:r>
    </w:p>
    <w:p w14:paraId="2088DE53" w14:textId="77777777" w:rsidR="00D815E9" w:rsidRPr="004670D4" w:rsidRDefault="00D815E9" w:rsidP="00D815E9">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Le responsable du traitement de vos données dans le cadre de la présente déclaration est :</w:t>
      </w:r>
    </w:p>
    <w:p w14:paraId="3DC5D3BE" w14:textId="77777777" w:rsidR="00D815E9" w:rsidRPr="004670D4" w:rsidRDefault="00D815E9" w:rsidP="00D815E9">
      <w:pPr>
        <w:jc w:val="both"/>
        <w:rPr>
          <w:rFonts w:ascii="Century Gothic" w:eastAsia="Times New Roman" w:hAnsi="Century Gothic" w:cstheme="minorHAnsi"/>
          <w:sz w:val="20"/>
          <w:szCs w:val="20"/>
          <w:lang w:val="fr-BE" w:eastAsia="fr-BE"/>
        </w:rPr>
      </w:pPr>
    </w:p>
    <w:p w14:paraId="695905B3" w14:textId="77777777" w:rsidR="00D815E9" w:rsidRPr="004670D4" w:rsidRDefault="00D815E9" w:rsidP="00D815E9">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Service Public de Wallonie Mobilité et Infrastructures, Autorité Organisatrice des Transports collectifs et partagés.   </w:t>
      </w:r>
    </w:p>
    <w:p w14:paraId="173C9087" w14:textId="77777777" w:rsidR="00D815E9" w:rsidRPr="004670D4" w:rsidRDefault="00D815E9" w:rsidP="00D815E9">
      <w:pPr>
        <w:pStyle w:val="Paragraphedeliste"/>
        <w:jc w:val="both"/>
        <w:rPr>
          <w:rFonts w:ascii="Century Gothic" w:hAnsi="Century Gothic" w:cstheme="minorHAnsi"/>
          <w:i/>
          <w:color w:val="538135" w:themeColor="accent6" w:themeShade="BF"/>
          <w:sz w:val="20"/>
          <w:szCs w:val="20"/>
        </w:rPr>
      </w:pPr>
    </w:p>
    <w:p w14:paraId="09813F1F" w14:textId="77777777" w:rsidR="00D815E9" w:rsidRPr="004670D4" w:rsidRDefault="00D815E9" w:rsidP="00D815E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Pourquoi vos données sont-elles traitées ?</w:t>
      </w:r>
    </w:p>
    <w:p w14:paraId="3E5F44F4" w14:textId="77777777" w:rsidR="00D815E9" w:rsidRPr="004670D4" w:rsidRDefault="00D815E9" w:rsidP="00D815E9">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Nous traitons uniquement les données à caractère personnel nécessaires pour les finalités suivantes : </w:t>
      </w:r>
    </w:p>
    <w:p w14:paraId="67E5236C" w14:textId="77777777" w:rsidR="00D815E9" w:rsidRPr="004670D4" w:rsidRDefault="00D815E9" w:rsidP="00D815E9">
      <w:pPr>
        <w:shd w:val="clear" w:color="auto" w:fill="FFFFFF"/>
        <w:spacing w:after="100" w:afterAutospacing="1"/>
        <w:rPr>
          <w:rFonts w:ascii="Century Gothic" w:eastAsia="Times New Roman" w:hAnsi="Century Gothic" w:cstheme="minorHAnsi"/>
          <w:iCs/>
          <w:color w:val="312F3B"/>
          <w:sz w:val="20"/>
          <w:szCs w:val="20"/>
          <w:lang w:val="fr-BE" w:eastAsia="fr-BE"/>
        </w:rPr>
      </w:pPr>
      <w:r w:rsidRPr="004670D4">
        <w:rPr>
          <w:rFonts w:ascii="Century Gothic" w:hAnsi="Century Gothic" w:cstheme="minorHAnsi"/>
          <w:iCs/>
          <w:sz w:val="20"/>
          <w:szCs w:val="20"/>
        </w:rPr>
        <w:t xml:space="preserve">Nous vérifions que votre demande de licence pour cyclopartage en flotte libre est recevable et que vous remplissez les conditions d’octroi de ladite licence. </w:t>
      </w:r>
    </w:p>
    <w:p w14:paraId="5C8CDDD2" w14:textId="77777777" w:rsidR="00D815E9" w:rsidRPr="004670D4" w:rsidRDefault="00D815E9" w:rsidP="00D815E9">
      <w:pPr>
        <w:shd w:val="clear" w:color="auto" w:fill="FFFFFF"/>
        <w:spacing w:after="100" w:afterAutospacing="1"/>
        <w:jc w:val="both"/>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à caractère personnel ne seront jamais traitées à des fins commerciales ou publicitaires ni transférées à des tiers qui utiliseraient ces données à de telles fins.</w:t>
      </w:r>
    </w:p>
    <w:p w14:paraId="2326973C" w14:textId="77777777" w:rsidR="00D815E9" w:rsidRDefault="00D815E9" w:rsidP="00D815E9">
      <w:pPr>
        <w:jc w:val="both"/>
        <w:rPr>
          <w:rFonts w:ascii="Century Gothic" w:eastAsia="Times New Roman" w:hAnsi="Century Gothic" w:cstheme="minorHAnsi"/>
          <w:color w:val="538135" w:themeColor="accent6" w:themeShade="BF"/>
          <w:sz w:val="20"/>
          <w:szCs w:val="20"/>
          <w:lang w:val="fr-BE" w:eastAsia="fr-BE"/>
        </w:rPr>
      </w:pPr>
    </w:p>
    <w:p w14:paraId="1A849963" w14:textId="77777777" w:rsidR="00D815E9" w:rsidRDefault="00D815E9" w:rsidP="00D815E9">
      <w:pPr>
        <w:jc w:val="both"/>
        <w:rPr>
          <w:rFonts w:ascii="Century Gothic" w:eastAsia="Times New Roman" w:hAnsi="Century Gothic" w:cstheme="minorHAnsi"/>
          <w:color w:val="538135" w:themeColor="accent6" w:themeShade="BF"/>
          <w:sz w:val="20"/>
          <w:szCs w:val="20"/>
          <w:lang w:val="fr-BE" w:eastAsia="fr-BE"/>
        </w:rPr>
      </w:pPr>
    </w:p>
    <w:p w14:paraId="7323C74D" w14:textId="77777777" w:rsidR="003B6ABB" w:rsidRDefault="003B6ABB" w:rsidP="00D815E9">
      <w:pPr>
        <w:jc w:val="both"/>
        <w:rPr>
          <w:rFonts w:ascii="Century Gothic" w:eastAsia="Times New Roman" w:hAnsi="Century Gothic" w:cstheme="minorHAnsi"/>
          <w:color w:val="538135" w:themeColor="accent6" w:themeShade="BF"/>
          <w:sz w:val="20"/>
          <w:szCs w:val="20"/>
          <w:lang w:val="fr-BE" w:eastAsia="fr-BE"/>
        </w:rPr>
      </w:pPr>
    </w:p>
    <w:p w14:paraId="62846532" w14:textId="77777777" w:rsidR="003B6ABB" w:rsidRDefault="003B6ABB" w:rsidP="00D815E9">
      <w:pPr>
        <w:jc w:val="both"/>
        <w:rPr>
          <w:rFonts w:ascii="Century Gothic" w:eastAsia="Times New Roman" w:hAnsi="Century Gothic" w:cstheme="minorHAnsi"/>
          <w:color w:val="538135" w:themeColor="accent6" w:themeShade="BF"/>
          <w:sz w:val="20"/>
          <w:szCs w:val="20"/>
          <w:lang w:val="fr-BE" w:eastAsia="fr-BE"/>
        </w:rPr>
      </w:pPr>
    </w:p>
    <w:p w14:paraId="6BFD3478" w14:textId="77777777" w:rsidR="00D815E9" w:rsidRPr="004670D4" w:rsidRDefault="00D815E9" w:rsidP="00D815E9">
      <w:pPr>
        <w:jc w:val="both"/>
        <w:rPr>
          <w:rFonts w:ascii="Century Gothic" w:eastAsia="Times New Roman" w:hAnsi="Century Gothic" w:cstheme="minorHAnsi"/>
          <w:color w:val="538135" w:themeColor="accent6" w:themeShade="BF"/>
          <w:sz w:val="20"/>
          <w:szCs w:val="20"/>
          <w:lang w:val="fr-BE" w:eastAsia="fr-BE"/>
        </w:rPr>
      </w:pPr>
    </w:p>
    <w:p w14:paraId="6BD2C0B3" w14:textId="77777777" w:rsidR="00D815E9" w:rsidRPr="004670D4" w:rsidRDefault="00D815E9" w:rsidP="00D815E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lastRenderedPageBreak/>
        <w:t>Quelle est la base légale du traitement de vos données ?</w:t>
      </w:r>
    </w:p>
    <w:p w14:paraId="0F377C74" w14:textId="77777777" w:rsidR="00D815E9" w:rsidRPr="004670D4" w:rsidRDefault="00D815E9" w:rsidP="00D815E9">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vos données conformément aux dispositions légales suivantes :</w:t>
      </w:r>
    </w:p>
    <w:p w14:paraId="5EAE377E" w14:textId="77777777" w:rsidR="00D815E9" w:rsidRPr="004670D4" w:rsidRDefault="00D815E9" w:rsidP="00D815E9">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Les articles 2, alinéa 2, 3 et 23 du décret du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5C93D64E" w14:textId="77777777" w:rsidR="00D815E9" w:rsidRPr="004670D4" w:rsidRDefault="00D815E9" w:rsidP="00D815E9">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L’article 2 de l’arrêté du Gouvernement wallon du 24 août 2023 portant exécution du décret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2E916001" w14:textId="77777777" w:rsidR="00D815E9" w:rsidRPr="004670D4" w:rsidRDefault="00D815E9" w:rsidP="00D815E9">
      <w:pPr>
        <w:pStyle w:val="Paragraphedeliste"/>
        <w:shd w:val="clear" w:color="auto" w:fill="FFFFFF"/>
        <w:spacing w:after="100" w:afterAutospacing="1"/>
        <w:rPr>
          <w:rFonts w:ascii="Century Gothic" w:eastAsia="Times New Roman" w:hAnsi="Century Gothic" w:cstheme="minorHAnsi"/>
          <w:color w:val="538135" w:themeColor="accent6" w:themeShade="BF"/>
          <w:sz w:val="20"/>
          <w:szCs w:val="20"/>
          <w:lang w:eastAsia="fr-BE"/>
        </w:rPr>
      </w:pPr>
      <w:r w:rsidRPr="004670D4">
        <w:rPr>
          <w:rFonts w:ascii="Century Gothic" w:eastAsia="Times New Roman" w:hAnsi="Century Gothic" w:cstheme="minorHAnsi"/>
          <w:color w:val="538135" w:themeColor="accent6" w:themeShade="BF"/>
          <w:sz w:val="20"/>
          <w:szCs w:val="20"/>
          <w:lang w:eastAsia="fr-BE"/>
        </w:rPr>
        <w:t xml:space="preserve"> </w:t>
      </w:r>
    </w:p>
    <w:p w14:paraId="1A1CCEE6" w14:textId="77777777" w:rsidR="00D815E9" w:rsidRPr="004670D4" w:rsidRDefault="00D815E9" w:rsidP="00D815E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les catégories de données qui sont traitées ?</w:t>
      </w:r>
    </w:p>
    <w:p w14:paraId="5E39FA6F" w14:textId="77777777" w:rsidR="00D815E9" w:rsidRPr="004670D4" w:rsidRDefault="00D815E9" w:rsidP="00D815E9">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les données à caractère personnel</w:t>
      </w:r>
      <w:r w:rsidRPr="004670D4">
        <w:rPr>
          <w:rStyle w:val="Appelnotedebasdep"/>
          <w:rFonts w:ascii="Century Gothic" w:eastAsia="Times New Roman" w:hAnsi="Century Gothic" w:cstheme="minorHAnsi"/>
          <w:sz w:val="20"/>
          <w:szCs w:val="20"/>
          <w:lang w:val="fr-BE" w:eastAsia="fr-BE"/>
        </w:rPr>
        <w:footnoteReference w:id="6"/>
      </w:r>
      <w:r w:rsidRPr="004670D4">
        <w:rPr>
          <w:rFonts w:ascii="Century Gothic" w:eastAsia="Times New Roman" w:hAnsi="Century Gothic" w:cstheme="minorHAnsi"/>
          <w:sz w:val="20"/>
          <w:szCs w:val="20"/>
          <w:lang w:val="fr-BE" w:eastAsia="fr-BE"/>
        </w:rPr>
        <w:t xml:space="preserve"> suivantes :</w:t>
      </w:r>
    </w:p>
    <w:p w14:paraId="71496CF5" w14:textId="77777777" w:rsidR="00D815E9" w:rsidRPr="004670D4" w:rsidRDefault="00D815E9" w:rsidP="00D815E9">
      <w:p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Celles figurant à l’article 2 de l’arrêté du Gouvernement wallon du 24 août 2023 et, par conséquent, les données du formulaire de demande de licence. </w:t>
      </w:r>
      <w:r w:rsidRPr="004670D4">
        <w:rPr>
          <w:rFonts w:ascii="Century Gothic" w:eastAsia="Times New Roman" w:hAnsi="Century Gothic" w:cstheme="minorHAnsi"/>
          <w:sz w:val="20"/>
          <w:szCs w:val="20"/>
          <w:lang w:eastAsia="fr-BE"/>
        </w:rPr>
        <w:br/>
      </w:r>
    </w:p>
    <w:p w14:paraId="28E5DDC7" w14:textId="77777777" w:rsidR="00D815E9" w:rsidRPr="004670D4" w:rsidRDefault="00D815E9" w:rsidP="00D815E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nos sources d’information ?</w:t>
      </w:r>
    </w:p>
    <w:p w14:paraId="1579EEFE" w14:textId="77777777" w:rsidR="00D815E9" w:rsidRPr="004670D4" w:rsidRDefault="00D815E9" w:rsidP="00D815E9">
      <w:pPr>
        <w:shd w:val="clear" w:color="auto" w:fill="FFFFFF"/>
        <w:spacing w:after="100" w:afterAutospacing="1"/>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sont toutes issues :</w:t>
      </w:r>
    </w:p>
    <w:p w14:paraId="01D235A2" w14:textId="77777777" w:rsidR="00D815E9" w:rsidRPr="004670D4" w:rsidRDefault="00D815E9" w:rsidP="00D815E9">
      <w:pPr>
        <w:shd w:val="clear" w:color="auto" w:fill="FFFFFF"/>
        <w:spacing w:before="100" w:beforeAutospacing="1" w:after="100" w:afterAutospacing="1"/>
        <w:rPr>
          <w:rFonts w:ascii="Century Gothic" w:hAnsi="Century Gothic" w:cstheme="minorHAnsi"/>
          <w:iCs/>
          <w:sz w:val="20"/>
          <w:szCs w:val="20"/>
        </w:rPr>
      </w:pPr>
      <w:r w:rsidRPr="004670D4">
        <w:rPr>
          <w:rFonts w:ascii="Century Gothic" w:hAnsi="Century Gothic" w:cstheme="minorHAnsi"/>
          <w:iCs/>
          <w:sz w:val="20"/>
          <w:szCs w:val="20"/>
        </w:rPr>
        <w:t>De vous-même, votre représentant légal ou de toute personne mandatée par vos soins via ce formulaire.</w:t>
      </w:r>
    </w:p>
    <w:p w14:paraId="78603388" w14:textId="77777777" w:rsidR="00D815E9" w:rsidRPr="004670D4" w:rsidRDefault="00D815E9" w:rsidP="00D815E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À qui vos données peuvent-elles être communiquées ?</w:t>
      </w:r>
    </w:p>
    <w:p w14:paraId="1DA5E4A4" w14:textId="77777777" w:rsidR="00D815E9" w:rsidRPr="004670D4" w:rsidRDefault="00D815E9" w:rsidP="00D815E9">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ne communiquons pas vos données à des tiers.</w:t>
      </w:r>
    </w:p>
    <w:p w14:paraId="00413848" w14:textId="77777777" w:rsidR="00D815E9" w:rsidRPr="004670D4" w:rsidRDefault="00D815E9" w:rsidP="00D815E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Combien de temps vos données sont-elles conservées ?</w:t>
      </w:r>
    </w:p>
    <w:p w14:paraId="6118C752" w14:textId="77777777" w:rsidR="00D815E9" w:rsidRPr="004670D4" w:rsidRDefault="00D815E9" w:rsidP="00D815E9">
      <w:pPr>
        <w:shd w:val="clear" w:color="auto" w:fill="FFFFFF"/>
        <w:spacing w:after="100" w:afterAutospacing="1"/>
        <w:jc w:val="both"/>
        <w:rPr>
          <w:rFonts w:ascii="Century Gothic" w:eastAsia="Times New Roman" w:hAnsi="Century Gothic" w:cstheme="minorHAnsi"/>
          <w:color w:val="312F3B"/>
          <w:sz w:val="20"/>
          <w:szCs w:val="20"/>
          <w:highlight w:val="lightGray"/>
          <w:lang w:val="fr-BE" w:eastAsia="fr-BE"/>
        </w:rPr>
      </w:pPr>
      <w:r w:rsidRPr="004670D4">
        <w:rPr>
          <w:rFonts w:ascii="Century Gothic" w:eastAsia="Times New Roman" w:hAnsi="Century Gothic" w:cstheme="minorHAnsi"/>
          <w:sz w:val="20"/>
          <w:szCs w:val="20"/>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sidRPr="004670D4">
        <w:rPr>
          <w:rFonts w:ascii="Century Gothic" w:eastAsia="Times New Roman" w:hAnsi="Century Gothic" w:cstheme="minorHAnsi"/>
          <w:sz w:val="20"/>
          <w:szCs w:val="20"/>
          <w:lang w:val="fr-BE" w:eastAsia="fr-BE"/>
        </w:rPr>
        <w:tab/>
        <w:t xml:space="preserve"> </w:t>
      </w:r>
      <w:r w:rsidRPr="004670D4">
        <w:rPr>
          <w:rFonts w:ascii="Century Gothic" w:hAnsi="Century Gothic" w:cstheme="minorHAnsi"/>
          <w:i/>
          <w:sz w:val="20"/>
          <w:szCs w:val="20"/>
        </w:rPr>
        <w:br/>
      </w:r>
    </w:p>
    <w:p w14:paraId="0EA3723B" w14:textId="77777777" w:rsidR="00D815E9" w:rsidRPr="004670D4" w:rsidRDefault="00D815E9" w:rsidP="00D815E9">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Faites-vous l’objet de décision automatisées, en ce compris du profilage ?</w:t>
      </w:r>
    </w:p>
    <w:p w14:paraId="2F61F057" w14:textId="77777777" w:rsidR="00D815E9" w:rsidRDefault="00D815E9" w:rsidP="00D815E9">
      <w:pPr>
        <w:shd w:val="clear" w:color="auto" w:fill="FFFFFF"/>
        <w:spacing w:after="100" w:afterAutospacing="1"/>
        <w:rPr>
          <w:rFonts w:ascii="Century Gothic" w:eastAsia="Times New Roman" w:hAnsi="Century Gothic" w:cstheme="minorHAnsi"/>
          <w:color w:val="312F3B"/>
          <w:sz w:val="20"/>
          <w:szCs w:val="20"/>
          <w:lang w:val="fr-BE" w:eastAsia="fr-BE"/>
        </w:rPr>
      </w:pPr>
      <w:r w:rsidRPr="004670D4">
        <w:rPr>
          <w:rFonts w:ascii="Century Gothic" w:eastAsia="Times New Roman" w:hAnsi="Century Gothic" w:cstheme="minorHAnsi"/>
          <w:color w:val="312F3B"/>
          <w:sz w:val="20"/>
          <w:szCs w:val="20"/>
          <w:lang w:val="fr-BE" w:eastAsia="fr-BE"/>
        </w:rPr>
        <w:t xml:space="preserve">Vous ne faites pas l’objet de décisions automatisées ni de profilage. </w:t>
      </w:r>
    </w:p>
    <w:p w14:paraId="6BABCA06" w14:textId="77777777" w:rsidR="003B6ABB" w:rsidRDefault="003B6ABB" w:rsidP="00D815E9">
      <w:pPr>
        <w:shd w:val="clear" w:color="auto" w:fill="FFFFFF"/>
        <w:spacing w:after="100" w:afterAutospacing="1"/>
        <w:rPr>
          <w:rFonts w:ascii="Century Gothic" w:eastAsia="Times New Roman" w:hAnsi="Century Gothic" w:cstheme="minorHAnsi"/>
          <w:color w:val="312F3B"/>
          <w:sz w:val="20"/>
          <w:szCs w:val="20"/>
          <w:lang w:val="fr-BE" w:eastAsia="fr-BE"/>
        </w:rPr>
      </w:pPr>
    </w:p>
    <w:p w14:paraId="0EB23E6E" w14:textId="77777777" w:rsidR="003B6ABB" w:rsidRPr="004670D4" w:rsidRDefault="003B6ABB" w:rsidP="00D815E9">
      <w:pPr>
        <w:shd w:val="clear" w:color="auto" w:fill="FFFFFF"/>
        <w:spacing w:after="100" w:afterAutospacing="1"/>
        <w:rPr>
          <w:rFonts w:ascii="Century Gothic" w:eastAsia="Times New Roman" w:hAnsi="Century Gothic" w:cstheme="minorHAnsi"/>
          <w:color w:val="312F3B"/>
          <w:sz w:val="20"/>
          <w:szCs w:val="20"/>
          <w:lang w:val="fr-BE" w:eastAsia="fr-BE"/>
        </w:rPr>
      </w:pPr>
    </w:p>
    <w:p w14:paraId="5B4E0834" w14:textId="77777777" w:rsidR="00D815E9" w:rsidRPr="004670D4" w:rsidRDefault="00D815E9" w:rsidP="00D815E9">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lastRenderedPageBreak/>
        <w:t>Quels sont vos droits ?</w:t>
      </w:r>
    </w:p>
    <w:p w14:paraId="5B9DA17C" w14:textId="77777777" w:rsidR="00D815E9" w:rsidRPr="004670D4" w:rsidRDefault="00D815E9" w:rsidP="00D815E9">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4948EFC8" w14:textId="77777777" w:rsidR="00D815E9" w:rsidRPr="004670D4" w:rsidRDefault="00D815E9" w:rsidP="00D815E9">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Complétez à cet effet le formulaire électronique « Droits d’accès à mes données à caractère personnel » disponible sur notre site </w:t>
      </w:r>
      <w:hyperlink r:id="rId23" w:history="1">
        <w:r w:rsidRPr="004670D4">
          <w:rPr>
            <w:rStyle w:val="Lienhypertexte"/>
            <w:rFonts w:ascii="Century Gothic" w:hAnsi="Century Gothic" w:cstheme="minorHAnsi"/>
            <w:sz w:val="20"/>
            <w:szCs w:val="20"/>
          </w:rPr>
          <w:t>Obtenir mes données à caractère personnel (uniquement SPW) (wallonie.be)</w:t>
        </w:r>
      </w:hyperlink>
      <w:r w:rsidRPr="004670D4">
        <w:rPr>
          <w:rFonts w:ascii="Century Gothic" w:eastAsia="Times New Roman" w:hAnsi="Century Gothic" w:cstheme="minorHAnsi"/>
          <w:sz w:val="20"/>
          <w:szCs w:val="20"/>
          <w:lang w:val="fr-BE" w:eastAsia="fr-BE"/>
        </w:rPr>
        <w:t xml:space="preserve"> et renvoyez-le (de préférence) via l’application sécurisée « Mon espace ». </w:t>
      </w:r>
    </w:p>
    <w:p w14:paraId="0E23AE6A" w14:textId="77777777" w:rsidR="00D815E9" w:rsidRPr="004670D4" w:rsidRDefault="00D815E9" w:rsidP="00D815E9">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09E6DB6C" w14:textId="77777777" w:rsidR="00D815E9" w:rsidRPr="004670D4" w:rsidRDefault="00D815E9" w:rsidP="00D815E9">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souhaitez demander la rectification de données inexactes ou incomplètes, l’effacement de vos données, une limitation du traitement de vos données personnelles ou vous opposer à celui-ci, contactez-nous par mail </w:t>
      </w:r>
      <w:hyperlink r:id="rId24" w:history="1">
        <w:r w:rsidRPr="004670D4">
          <w:rPr>
            <w:rStyle w:val="Lienhypertexte"/>
            <w:rFonts w:ascii="Century Gothic" w:hAnsi="Century Gothic" w:cs="Segoe UI"/>
            <w:b/>
            <w:bCs/>
            <w:sz w:val="20"/>
            <w:szCs w:val="20"/>
          </w:rPr>
          <w:t>mobipoles.mobilite@spw.wallonie.be</w:t>
        </w:r>
      </w:hyperlink>
      <w:r w:rsidRPr="004670D4">
        <w:rPr>
          <w:rFonts w:ascii="Century Gothic" w:eastAsia="Times New Roman" w:hAnsi="Century Gothic" w:cstheme="minorHAnsi"/>
          <w:sz w:val="20"/>
          <w:szCs w:val="20"/>
          <w:lang w:val="fr-BE" w:eastAsia="fr-BE"/>
        </w:rPr>
        <w:t xml:space="preserve"> ou par courrier à l’adresse suivante : </w:t>
      </w:r>
    </w:p>
    <w:p w14:paraId="787C7993" w14:textId="77777777" w:rsidR="00D815E9" w:rsidRPr="004670D4" w:rsidRDefault="00D815E9" w:rsidP="00D815E9">
      <w:pPr>
        <w:pStyle w:val="NormalWeb"/>
        <w:ind w:left="708"/>
        <w:jc w:val="center"/>
        <w:rPr>
          <w:rFonts w:ascii="Century Gothic" w:hAnsi="Century Gothic" w:cstheme="minorHAnsi"/>
          <w:iCs/>
          <w:sz w:val="20"/>
          <w:szCs w:val="20"/>
        </w:rPr>
      </w:pPr>
      <w:r w:rsidRPr="004670D4">
        <w:rPr>
          <w:rFonts w:ascii="Century Gothic" w:hAnsi="Century Gothic" w:cstheme="minorHAnsi"/>
          <w:b/>
          <w:bCs/>
          <w:iCs/>
          <w:sz w:val="20"/>
          <w:szCs w:val="20"/>
          <w:lang w:val="fr-BE"/>
        </w:rPr>
        <w:t>Autorité Organisatrice des Transports collectifs et partagés (AOT)</w:t>
      </w:r>
      <w:r w:rsidRPr="004670D4">
        <w:rPr>
          <w:rFonts w:ascii="Century Gothic" w:hAnsi="Century Gothic" w:cstheme="minorHAnsi"/>
          <w:iCs/>
          <w:sz w:val="20"/>
          <w:szCs w:val="20"/>
        </w:rPr>
        <w:br/>
        <w:t>Boulevard du Nord 8, B-5000 Namur</w:t>
      </w:r>
      <w:r w:rsidRPr="004670D4">
        <w:rPr>
          <w:rFonts w:ascii="Century Gothic" w:hAnsi="Century Gothic" w:cstheme="minorHAnsi"/>
          <w:iCs/>
          <w:sz w:val="20"/>
          <w:szCs w:val="20"/>
        </w:rPr>
        <w:br/>
      </w:r>
    </w:p>
    <w:p w14:paraId="5A50F735" w14:textId="77777777" w:rsidR="00D815E9" w:rsidRPr="004670D4" w:rsidRDefault="00D815E9" w:rsidP="00D815E9">
      <w:pPr>
        <w:pStyle w:val="Paragraphedeliste"/>
        <w:numPr>
          <w:ilvl w:val="0"/>
          <w:numId w:val="27"/>
        </w:numPr>
        <w:spacing w:before="120" w:after="200" w:line="276" w:lineRule="auto"/>
        <w:jc w:val="both"/>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Pouvez-vous introduire une réclamation ?</w:t>
      </w:r>
    </w:p>
    <w:p w14:paraId="6F28A15D" w14:textId="77777777" w:rsidR="00D815E9" w:rsidRPr="004670D4" w:rsidRDefault="00D815E9" w:rsidP="00D815E9">
      <w:pPr>
        <w:spacing w:before="120"/>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04C36952" w14:textId="77777777" w:rsidR="00D815E9" w:rsidRPr="004670D4" w:rsidRDefault="00D815E9" w:rsidP="00D815E9">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introduire, en premier lieu, une plainte auprès de notre service de gestion des plaintes, en exposant les motifs de votre insatisfaction, à l’adresse suivante : </w:t>
      </w:r>
      <w:hyperlink r:id="rId25" w:history="1">
        <w:r w:rsidRPr="004670D4">
          <w:rPr>
            <w:rStyle w:val="Lienhypertexte"/>
            <w:rFonts w:ascii="Century Gothic" w:eastAsia="Times New Roman" w:hAnsi="Century Gothic" w:cstheme="minorHAnsi"/>
            <w:sz w:val="20"/>
            <w:szCs w:val="20"/>
            <w:lang w:eastAsia="fr-BE"/>
          </w:rPr>
          <w:t>https://www.wallonie.be/fr/demarches/introduire-une-plainte-au-service-public-de-wallonie-spw</w:t>
        </w:r>
      </w:hyperlink>
      <w:r w:rsidRPr="004670D4">
        <w:rPr>
          <w:rFonts w:ascii="Century Gothic" w:eastAsia="Times New Roman" w:hAnsi="Century Gothic" w:cstheme="minorHAnsi"/>
          <w:sz w:val="20"/>
          <w:szCs w:val="20"/>
          <w:lang w:eastAsia="fr-BE"/>
        </w:rPr>
        <w:t xml:space="preserve"> </w:t>
      </w:r>
    </w:p>
    <w:p w14:paraId="57AC1E11" w14:textId="77777777" w:rsidR="00D815E9" w:rsidRPr="004670D4" w:rsidRDefault="00D815E9" w:rsidP="00D815E9">
      <w:pPr>
        <w:pStyle w:val="Paragraphedeliste"/>
        <w:spacing w:before="120"/>
        <w:jc w:val="both"/>
        <w:rPr>
          <w:rFonts w:ascii="Century Gothic" w:eastAsia="Times New Roman" w:hAnsi="Century Gothic" w:cstheme="minorHAnsi"/>
          <w:sz w:val="20"/>
          <w:szCs w:val="20"/>
          <w:lang w:eastAsia="fr-BE"/>
        </w:rPr>
      </w:pPr>
    </w:p>
    <w:p w14:paraId="010A639F" w14:textId="77777777" w:rsidR="00D815E9" w:rsidRPr="004670D4" w:rsidRDefault="00D815E9" w:rsidP="00D815E9">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 Si vous demeurez insatisfait, il vous est possible d’adresser une réclamation auprès du Médiateur de la Wallonie et de la Fédération Wallonie-Bruxelles (</w:t>
      </w:r>
      <w:hyperlink r:id="rId26" w:history="1">
        <w:r w:rsidRPr="004670D4">
          <w:rPr>
            <w:rStyle w:val="Lienhypertexte"/>
            <w:rFonts w:ascii="Century Gothic" w:eastAsia="Times New Roman" w:hAnsi="Century Gothic" w:cstheme="minorHAnsi"/>
            <w:sz w:val="20"/>
            <w:szCs w:val="20"/>
            <w:lang w:eastAsia="fr-BE"/>
          </w:rPr>
          <w:t>https://www</w:t>
        </w:r>
      </w:hyperlink>
      <w:r w:rsidRPr="004670D4">
        <w:rPr>
          <w:rFonts w:ascii="Century Gothic" w:eastAsia="Times New Roman" w:hAnsi="Century Gothic" w:cstheme="minorHAnsi"/>
          <w:sz w:val="20"/>
          <w:szCs w:val="20"/>
          <w:lang w:eastAsia="fr-BE"/>
        </w:rPr>
        <w:t xml:space="preserve">.le-mediateur.be) </w:t>
      </w:r>
    </w:p>
    <w:p w14:paraId="069C7E64" w14:textId="77777777" w:rsidR="00D815E9" w:rsidRPr="004670D4" w:rsidRDefault="00D815E9" w:rsidP="00D815E9">
      <w:pPr>
        <w:pStyle w:val="Paragraphedeliste"/>
        <w:rPr>
          <w:rFonts w:ascii="Century Gothic" w:eastAsia="Times New Roman" w:hAnsi="Century Gothic" w:cstheme="minorHAnsi"/>
          <w:sz w:val="20"/>
          <w:szCs w:val="20"/>
          <w:lang w:eastAsia="fr-BE"/>
        </w:rPr>
      </w:pPr>
    </w:p>
    <w:p w14:paraId="3CA97B93" w14:textId="77777777" w:rsidR="00D815E9" w:rsidRPr="004670D4" w:rsidRDefault="00D815E9" w:rsidP="00D815E9">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4670D4">
        <w:rPr>
          <w:rFonts w:ascii="Century Gothic" w:eastAsia="Times New Roman" w:hAnsi="Century Gothic" w:cstheme="minorHAnsi"/>
          <w:sz w:val="20"/>
          <w:szCs w:val="20"/>
          <w:lang w:eastAsia="fr-BE"/>
        </w:rPr>
        <w:t>email</w:t>
      </w:r>
      <w:proofErr w:type="gramEnd"/>
      <w:r w:rsidRPr="004670D4">
        <w:rPr>
          <w:rFonts w:ascii="Century Gothic" w:eastAsia="Times New Roman" w:hAnsi="Century Gothic" w:cstheme="minorHAnsi"/>
          <w:sz w:val="20"/>
          <w:szCs w:val="20"/>
          <w:lang w:eastAsia="fr-BE"/>
        </w:rPr>
        <w:t xml:space="preserve"> : </w:t>
      </w:r>
      <w:hyperlink r:id="rId27" w:history="1">
        <w:r w:rsidRPr="004670D4">
          <w:rPr>
            <w:rStyle w:val="Lienhypertexte"/>
            <w:rFonts w:ascii="Century Gothic" w:eastAsia="Times New Roman" w:hAnsi="Century Gothic" w:cstheme="minorHAnsi"/>
            <w:sz w:val="20"/>
            <w:szCs w:val="20"/>
            <w:lang w:eastAsia="fr-BE"/>
          </w:rPr>
          <w:t>contact@apd-gba.be</w:t>
        </w:r>
      </w:hyperlink>
      <w:r w:rsidRPr="004670D4">
        <w:rPr>
          <w:rFonts w:ascii="Century Gothic" w:eastAsia="Times New Roman" w:hAnsi="Century Gothic" w:cstheme="minorHAnsi"/>
          <w:sz w:val="20"/>
          <w:szCs w:val="20"/>
          <w:lang w:eastAsia="fr-BE"/>
        </w:rPr>
        <w:t xml:space="preserve"> </w:t>
      </w:r>
    </w:p>
    <w:p w14:paraId="4CF6930C" w14:textId="77777777" w:rsidR="00D815E9" w:rsidRPr="004670D4" w:rsidRDefault="00D815E9" w:rsidP="00D815E9">
      <w:pPr>
        <w:pStyle w:val="Paragraphedeliste"/>
        <w:rPr>
          <w:rFonts w:ascii="Century Gothic" w:eastAsia="Times New Roman" w:hAnsi="Century Gothic" w:cstheme="minorHAnsi"/>
          <w:sz w:val="20"/>
          <w:szCs w:val="20"/>
          <w:lang w:eastAsia="fr-BE"/>
        </w:rPr>
      </w:pPr>
    </w:p>
    <w:p w14:paraId="26B50350" w14:textId="2A740961" w:rsidR="004362C5" w:rsidRPr="003B6ABB" w:rsidRDefault="00D815E9" w:rsidP="003B6ABB">
      <w:pPr>
        <w:pStyle w:val="Paragraphedeliste"/>
        <w:numPr>
          <w:ilvl w:val="0"/>
          <w:numId w:val="36"/>
        </w:numPr>
        <w:rPr>
          <w:rFonts w:ascii="Century Gothic" w:hAnsi="Century Gothic" w:cstheme="minorHAnsi"/>
          <w:sz w:val="20"/>
          <w:szCs w:val="20"/>
        </w:rPr>
        <w:sectPr w:rsidR="004362C5" w:rsidRPr="003B6ABB" w:rsidSect="00D606BB">
          <w:pgSz w:w="11900" w:h="16840"/>
          <w:pgMar w:top="2807" w:right="1134" w:bottom="1389" w:left="1134" w:header="709" w:footer="709" w:gutter="0"/>
          <w:cols w:space="708"/>
          <w:titlePg/>
          <w:docGrid w:linePitch="360"/>
        </w:sectPr>
      </w:pPr>
      <w:r w:rsidRPr="003B6ABB">
        <w:rPr>
          <w:rFonts w:ascii="Century Gothic" w:eastAsia="Times New Roman" w:hAnsi="Century Gothic" w:cstheme="minorHAnsi"/>
          <w:sz w:val="20"/>
          <w:szCs w:val="20"/>
          <w:lang w:eastAsia="fr-BE"/>
        </w:rPr>
        <w:t>Enfin, si vous estimez que l’administration a traité des données qu’elle n’aurait pas dû traiter ou qu’elle n’a pas suffisamment protégé vos données, vous pouvez aller en justice devant le tribunal de votre arrondissement judiciaire.</w:t>
      </w:r>
    </w:p>
    <w:bookmarkEnd w:id="18"/>
    <w:p w14:paraId="08A7FFC4" w14:textId="0FD14D90" w:rsidR="004362C5" w:rsidRPr="004670D4" w:rsidRDefault="004362C5" w:rsidP="004362C5">
      <w:pPr>
        <w:rPr>
          <w:rFonts w:ascii="Century Gothic" w:hAnsi="Century Gothic" w:cstheme="minorHAnsi"/>
          <w:sz w:val="20"/>
          <w:szCs w:val="20"/>
        </w:rPr>
      </w:pPr>
    </w:p>
    <w:sectPr w:rsidR="004362C5" w:rsidRPr="004670D4"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1E21" w14:textId="77777777" w:rsidR="00EA2AF3" w:rsidRDefault="00EA2AF3" w:rsidP="007E668E">
      <w:r>
        <w:separator/>
      </w:r>
    </w:p>
  </w:endnote>
  <w:endnote w:type="continuationSeparator" w:id="0">
    <w:p w14:paraId="6642B2E4" w14:textId="77777777" w:rsidR="00EA2AF3" w:rsidRDefault="00EA2AF3"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5782" w14:textId="77777777" w:rsidR="00EA2AF3" w:rsidRDefault="00EA2AF3" w:rsidP="007E668E">
      <w:r>
        <w:separator/>
      </w:r>
    </w:p>
  </w:footnote>
  <w:footnote w:type="continuationSeparator" w:id="0">
    <w:p w14:paraId="657888BB" w14:textId="77777777" w:rsidR="00EA2AF3" w:rsidRDefault="00EA2AF3" w:rsidP="007E668E">
      <w:r>
        <w:continuationSeparator/>
      </w:r>
    </w:p>
  </w:footnote>
  <w:footnote w:id="1">
    <w:p w14:paraId="18B7CC86" w14:textId="17965680" w:rsidR="00BE5E91" w:rsidRPr="00BE5E91" w:rsidRDefault="00BE5E91">
      <w:pPr>
        <w:pStyle w:val="Notedebasdepage"/>
        <w:rPr>
          <w:sz w:val="18"/>
          <w:szCs w:val="18"/>
          <w:lang w:val="fr-BE"/>
        </w:rPr>
      </w:pPr>
      <w:r w:rsidRPr="00BE5E91">
        <w:rPr>
          <w:rStyle w:val="Appelnotedebasdep"/>
          <w:sz w:val="18"/>
          <w:szCs w:val="18"/>
        </w:rPr>
        <w:footnoteRef/>
      </w:r>
      <w:r w:rsidRPr="00BE5E91">
        <w:rPr>
          <w:sz w:val="18"/>
          <w:szCs w:val="18"/>
        </w:rPr>
        <w:t xml:space="preserve"> </w:t>
      </w:r>
      <w:r w:rsidRPr="00BE5E91">
        <w:rPr>
          <w:color w:val="000000"/>
          <w:sz w:val="18"/>
          <w:szCs w:val="18"/>
        </w:rPr>
        <w:t>La preuve du respect de ces conditions devra être apportée dans des rapports semestriels transmis à l’administration et aux communes (voir Annexe 2).</w:t>
      </w:r>
    </w:p>
  </w:footnote>
  <w:footnote w:id="2">
    <w:p w14:paraId="5E186B12" w14:textId="0657AD2F" w:rsidR="009107CC" w:rsidRDefault="009107CC">
      <w:pPr>
        <w:pStyle w:val="Notedebasdepage"/>
        <w:rPr>
          <w:rFonts w:eastAsia="Cambria" w:cstheme="minorHAnsi"/>
          <w:color w:val="000000" w:themeColor="text1"/>
          <w:lang w:val="fr"/>
        </w:rPr>
      </w:pPr>
      <w:r>
        <w:rPr>
          <w:rStyle w:val="Appelnotedebasdep"/>
        </w:rPr>
        <w:footnoteRef/>
      </w:r>
      <w:r>
        <w:t xml:space="preserve"> </w:t>
      </w:r>
      <w:r w:rsidRPr="00D010D2">
        <w:rPr>
          <w:rFonts w:eastAsia="Cambria" w:cstheme="minorHAnsi"/>
          <w:color w:val="000000" w:themeColor="text1"/>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6C9B8710" w14:textId="77777777" w:rsidR="009107CC" w:rsidRPr="009107CC" w:rsidRDefault="009107CC">
      <w:pPr>
        <w:pStyle w:val="Notedebasdepage"/>
        <w:rPr>
          <w:lang w:val="fr-BE"/>
        </w:rPr>
      </w:pPr>
    </w:p>
  </w:footnote>
  <w:footnote w:id="3">
    <w:p w14:paraId="7DB3F581" w14:textId="4C506037" w:rsidR="00173869" w:rsidRPr="00351AE0" w:rsidRDefault="00173869" w:rsidP="00173869">
      <w:pPr>
        <w:pStyle w:val="Notedebasdepage"/>
        <w:rPr>
          <w:rFonts w:ascii="Century Gothic" w:hAnsi="Century Gothic" w:cstheme="minorHAnsi"/>
          <w:color w:val="000000" w:themeColor="text1"/>
          <w:sz w:val="18"/>
          <w:szCs w:val="18"/>
        </w:rPr>
      </w:pPr>
      <w:r w:rsidRPr="00351AE0">
        <w:rPr>
          <w:rStyle w:val="Appelnotedebasdep"/>
          <w:sz w:val="18"/>
          <w:szCs w:val="18"/>
        </w:rPr>
        <w:footnoteRef/>
      </w:r>
      <w:r w:rsidRPr="00351AE0">
        <w:rPr>
          <w:sz w:val="18"/>
          <w:szCs w:val="18"/>
        </w:rPr>
        <w:t xml:space="preserve"> </w:t>
      </w:r>
      <w:r w:rsidRPr="00351AE0">
        <w:rPr>
          <w:rFonts w:ascii="Century Gothic" w:hAnsi="Century Gothic" w:cstheme="minorHAnsi"/>
          <w:color w:val="000000" w:themeColor="text1"/>
          <w:sz w:val="18"/>
          <w:szCs w:val="18"/>
        </w:rPr>
        <w:t>A mentionner dans le nom du fichier</w:t>
      </w:r>
      <w:r w:rsidR="00351AE0" w:rsidRPr="00351AE0">
        <w:rPr>
          <w:rFonts w:ascii="Century Gothic" w:hAnsi="Century Gothic" w:cstheme="minorHAnsi"/>
          <w:color w:val="000000" w:themeColor="text1"/>
          <w:sz w:val="18"/>
          <w:szCs w:val="18"/>
        </w:rPr>
        <w:t xml:space="preserve"> joint</w:t>
      </w:r>
      <w:r w:rsidRPr="00351AE0">
        <w:rPr>
          <w:rFonts w:ascii="Century Gothic" w:hAnsi="Century Gothic" w:cstheme="minorHAnsi"/>
          <w:color w:val="000000" w:themeColor="text1"/>
          <w:sz w:val="18"/>
          <w:szCs w:val="18"/>
        </w:rPr>
        <w:t>.</w:t>
      </w:r>
    </w:p>
  </w:footnote>
  <w:footnote w:id="4">
    <w:p w14:paraId="12DE4700" w14:textId="452076B3" w:rsidR="00173869" w:rsidRPr="004670D4" w:rsidRDefault="00173869" w:rsidP="00173869">
      <w:pPr>
        <w:pStyle w:val="Notedebasdepage"/>
        <w:rPr>
          <w:rFonts w:ascii="Century Gothic" w:hAnsi="Century Gothic" w:cstheme="minorHAnsi"/>
          <w:sz w:val="16"/>
          <w:szCs w:val="16"/>
        </w:rPr>
      </w:pPr>
      <w:r w:rsidRPr="00351AE0">
        <w:rPr>
          <w:rStyle w:val="Appelnotedebasdep"/>
          <w:rFonts w:ascii="Century Gothic" w:hAnsi="Century Gothic"/>
          <w:sz w:val="18"/>
          <w:szCs w:val="18"/>
        </w:rPr>
        <w:footnoteRef/>
      </w:r>
      <w:r w:rsidRPr="00351AE0">
        <w:rPr>
          <w:rFonts w:ascii="Century Gothic" w:hAnsi="Century Gothic"/>
          <w:sz w:val="18"/>
          <w:szCs w:val="18"/>
        </w:rPr>
        <w:t xml:space="preserve"> Mettre ces </w:t>
      </w:r>
      <w:r w:rsidRPr="00351AE0">
        <w:rPr>
          <w:rFonts w:ascii="Century Gothic" w:hAnsi="Century Gothic" w:cstheme="minorHAnsi"/>
          <w:sz w:val="18"/>
          <w:szCs w:val="18"/>
        </w:rPr>
        <w:t xml:space="preserve">éléments en évidence pour chaque modèle. Par exemple, si vous remplissez </w:t>
      </w:r>
      <w:r w:rsidR="00A23C2B">
        <w:rPr>
          <w:rFonts w:ascii="Century Gothic" w:hAnsi="Century Gothic" w:cstheme="minorHAnsi"/>
          <w:sz w:val="18"/>
          <w:szCs w:val="18"/>
        </w:rPr>
        <w:t>un</w:t>
      </w:r>
      <w:r w:rsidRPr="00351AE0">
        <w:rPr>
          <w:rFonts w:ascii="Century Gothic" w:hAnsi="Century Gothic" w:cstheme="minorHAnsi"/>
          <w:sz w:val="18"/>
          <w:szCs w:val="18"/>
        </w:rPr>
        <w:t xml:space="preserve"> </w:t>
      </w:r>
      <w:r w:rsidR="00A23C2B">
        <w:rPr>
          <w:rFonts w:ascii="Century Gothic" w:hAnsi="Century Gothic" w:cstheme="minorHAnsi"/>
          <w:sz w:val="18"/>
          <w:szCs w:val="18"/>
        </w:rPr>
        <w:t>formulaire</w:t>
      </w:r>
      <w:r w:rsidRPr="00351AE0">
        <w:rPr>
          <w:rFonts w:ascii="Century Gothic" w:hAnsi="Century Gothic" w:cstheme="minorHAnsi"/>
          <w:sz w:val="18"/>
          <w:szCs w:val="18"/>
        </w:rPr>
        <w:t xml:space="preserve"> pour les « cycles » et que vous déployez trois modèles différents en Wallonie, fournir la fiche technique qui met en évidence ces éléments pour chacun de ces modèles.</w:t>
      </w:r>
    </w:p>
  </w:footnote>
  <w:footnote w:id="5">
    <w:p w14:paraId="4EDD07C1" w14:textId="7C0D9B82" w:rsidR="00173869" w:rsidRPr="00173869" w:rsidRDefault="00173869" w:rsidP="00173869">
      <w:pPr>
        <w:pStyle w:val="Notedebasdepage"/>
      </w:pPr>
      <w:r>
        <w:rPr>
          <w:rStyle w:val="Appelnotedebasdep"/>
        </w:rPr>
        <w:footnoteRef/>
      </w:r>
      <w:r>
        <w:t xml:space="preserve"> </w:t>
      </w:r>
      <w:r w:rsidR="00351AE0">
        <w:rPr>
          <w:rFonts w:ascii="Century Gothic" w:hAnsi="Century Gothic" w:cstheme="minorHAnsi"/>
          <w:color w:val="000000" w:themeColor="text1"/>
          <w:sz w:val="19"/>
          <w:szCs w:val="19"/>
        </w:rPr>
        <w:t>Pour ces pièces : S</w:t>
      </w:r>
      <w:r w:rsidRPr="004670D4">
        <w:rPr>
          <w:rFonts w:ascii="Century Gothic" w:hAnsi="Century Gothic" w:cstheme="minorHAnsi"/>
          <w:color w:val="000000" w:themeColor="text1"/>
          <w:sz w:val="19"/>
          <w:szCs w:val="19"/>
        </w:rPr>
        <w:t>i l’opérateur n’est pas actif en Wallonie au moment de la demande</w:t>
      </w:r>
      <w:r w:rsidR="00351AE0">
        <w:rPr>
          <w:rFonts w:ascii="Century Gothic" w:hAnsi="Century Gothic" w:cstheme="minorHAnsi"/>
          <w:color w:val="000000" w:themeColor="text1"/>
          <w:sz w:val="19"/>
          <w:szCs w:val="19"/>
        </w:rPr>
        <w:t>, c</w:t>
      </w:r>
      <w:r>
        <w:rPr>
          <w:rFonts w:ascii="Century Gothic" w:hAnsi="Century Gothic" w:cstheme="minorHAnsi"/>
          <w:color w:val="000000" w:themeColor="text1"/>
          <w:sz w:val="19"/>
          <w:szCs w:val="19"/>
        </w:rPr>
        <w:t>ette pièce peut être fournie</w:t>
      </w:r>
      <w:r w:rsidRPr="004670D4">
        <w:rPr>
          <w:rFonts w:ascii="Century Gothic" w:hAnsi="Century Gothic" w:cstheme="minorHAnsi"/>
          <w:color w:val="000000" w:themeColor="text1"/>
          <w:sz w:val="19"/>
          <w:szCs w:val="19"/>
        </w:rPr>
        <w:t xml:space="preserve"> après la demande de licence mais </w:t>
      </w:r>
      <w:r>
        <w:rPr>
          <w:rFonts w:ascii="Century Gothic" w:hAnsi="Century Gothic" w:cstheme="minorHAnsi"/>
          <w:color w:val="000000" w:themeColor="text1"/>
          <w:sz w:val="19"/>
          <w:szCs w:val="19"/>
        </w:rPr>
        <w:t xml:space="preserve">le demandeur doit s’engager par écrit à la fournir </w:t>
      </w:r>
      <w:r w:rsidRPr="004670D4">
        <w:rPr>
          <w:rFonts w:ascii="Century Gothic" w:hAnsi="Century Gothic" w:cstheme="minorHAnsi"/>
          <w:color w:val="000000" w:themeColor="text1"/>
          <w:sz w:val="19"/>
          <w:szCs w:val="19"/>
        </w:rPr>
        <w:t>avant la mise en service</w:t>
      </w:r>
      <w:r>
        <w:rPr>
          <w:rFonts w:ascii="Century Gothic" w:hAnsi="Century Gothic" w:cstheme="minorHAnsi"/>
          <w:color w:val="000000" w:themeColor="text1"/>
          <w:sz w:val="19"/>
          <w:szCs w:val="19"/>
        </w:rPr>
        <w:t xml:space="preserve"> des véhicules/engins</w:t>
      </w:r>
      <w:r w:rsidRPr="004670D4">
        <w:rPr>
          <w:rFonts w:ascii="Century Gothic" w:hAnsi="Century Gothic" w:cstheme="minorHAnsi"/>
          <w:color w:val="000000" w:themeColor="text1"/>
          <w:sz w:val="19"/>
          <w:szCs w:val="19"/>
        </w:rPr>
        <w:t xml:space="preserve"> sur le territoire</w:t>
      </w:r>
      <w:r>
        <w:rPr>
          <w:rFonts w:ascii="Century Gothic" w:hAnsi="Century Gothic" w:cstheme="minorHAnsi"/>
          <w:color w:val="000000" w:themeColor="text1"/>
          <w:sz w:val="19"/>
          <w:szCs w:val="19"/>
        </w:rPr>
        <w:t>.</w:t>
      </w:r>
    </w:p>
  </w:footnote>
  <w:footnote w:id="6">
    <w:p w14:paraId="409895CC" w14:textId="77777777" w:rsidR="00D815E9" w:rsidRPr="00815D20" w:rsidRDefault="00D815E9" w:rsidP="00D815E9">
      <w:pPr>
        <w:pStyle w:val="Notedebasdepage"/>
      </w:pPr>
      <w:r>
        <w:rPr>
          <w:rStyle w:val="Appelnotedebasdep"/>
        </w:rPr>
        <w:footnoteRef/>
      </w:r>
      <w:r>
        <w:t xml:space="preserve">Une liste des catégories de données proposées par l’APD est disponible sur le site de la Cellule Protection des Données </w:t>
      </w:r>
      <w:hyperlink r:id="rId1"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387"/>
    </w:tblGrid>
    <w:tr w:rsidR="00A55DB4" w14:paraId="62124ABE" w14:textId="77777777" w:rsidTr="004670D4">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2087413024" name="Image 20874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191A34F"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5245"/>
    </w:tblGrid>
    <w:tr w:rsidR="00A55DB4" w14:paraId="0EBC0B0E" w14:textId="77777777" w:rsidTr="004670D4">
      <w:trPr>
        <w:trHeight w:val="1266"/>
      </w:trPr>
      <w:tc>
        <w:tcPr>
          <w:tcW w:w="5302" w:type="dxa"/>
        </w:tcPr>
        <w:p w14:paraId="33DB87D2" w14:textId="1942A704" w:rsidR="00A55DB4" w:rsidRDefault="00A55DB4" w:rsidP="00A55DB4">
          <w:bookmarkStart w:id="1"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1205834962" name="Image 120583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1"/>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7EB1506"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B306E57"/>
    <w:multiLevelType w:val="hybridMultilevel"/>
    <w:tmpl w:val="E12AA5E0"/>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C597577"/>
    <w:multiLevelType w:val="hybridMultilevel"/>
    <w:tmpl w:val="3F1CA8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10FF4C82"/>
    <w:multiLevelType w:val="hybridMultilevel"/>
    <w:tmpl w:val="A4561BFE"/>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5" w15:restartNumberingAfterBreak="0">
    <w:nsid w:val="153E1280"/>
    <w:multiLevelType w:val="multilevel"/>
    <w:tmpl w:val="12A6C326"/>
    <w:lvl w:ilvl="0">
      <w:start w:val="1"/>
      <w:numFmt w:val="decimal"/>
      <w:lvlText w:val="%1."/>
      <w:lvlJc w:val="left"/>
      <w:pPr>
        <w:ind w:left="502" w:hanging="360"/>
      </w:pPr>
      <w:rPr>
        <w:rFonts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45A5A"/>
    <w:multiLevelType w:val="hybridMultilevel"/>
    <w:tmpl w:val="1C74FA16"/>
    <w:lvl w:ilvl="0" w:tplc="0C0A5C4A">
      <w:start w:val="3"/>
      <w:numFmt w:val="bullet"/>
      <w:lvlText w:val="-"/>
      <w:lvlJc w:val="left"/>
      <w:pPr>
        <w:ind w:left="1069" w:hanging="360"/>
      </w:pPr>
      <w:rPr>
        <w:rFonts w:ascii="Century Gothic" w:eastAsiaTheme="minorEastAsia" w:hAnsi="Century Gothic"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41D8F"/>
    <w:multiLevelType w:val="multilevel"/>
    <w:tmpl w:val="6D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14498"/>
    <w:multiLevelType w:val="hybridMultilevel"/>
    <w:tmpl w:val="EB92E976"/>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18"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15:restartNumberingAfterBreak="0">
    <w:nsid w:val="4E3C239C"/>
    <w:multiLevelType w:val="multilevel"/>
    <w:tmpl w:val="B7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5" w15:restartNumberingAfterBreak="0">
    <w:nsid w:val="63685532"/>
    <w:multiLevelType w:val="multilevel"/>
    <w:tmpl w:val="83F851EC"/>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28"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9"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1"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4"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5"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4082051">
    <w:abstractNumId w:val="18"/>
  </w:num>
  <w:num w:numId="2" w16cid:durableId="619922864">
    <w:abstractNumId w:val="23"/>
  </w:num>
  <w:num w:numId="3" w16cid:durableId="870453267">
    <w:abstractNumId w:val="15"/>
  </w:num>
  <w:num w:numId="4" w16cid:durableId="1739327965">
    <w:abstractNumId w:val="6"/>
  </w:num>
  <w:num w:numId="5" w16cid:durableId="1171607551">
    <w:abstractNumId w:val="25"/>
  </w:num>
  <w:num w:numId="6" w16cid:durableId="1330717746">
    <w:abstractNumId w:val="10"/>
  </w:num>
  <w:num w:numId="7" w16cid:durableId="1703675024">
    <w:abstractNumId w:val="0"/>
  </w:num>
  <w:num w:numId="8" w16cid:durableId="935208924">
    <w:abstractNumId w:val="19"/>
  </w:num>
  <w:num w:numId="9" w16cid:durableId="1258369516">
    <w:abstractNumId w:val="28"/>
  </w:num>
  <w:num w:numId="10" w16cid:durableId="1352413610">
    <w:abstractNumId w:val="1"/>
  </w:num>
  <w:num w:numId="11" w16cid:durableId="785587950">
    <w:abstractNumId w:val="14"/>
  </w:num>
  <w:num w:numId="12" w16cid:durableId="2020768868">
    <w:abstractNumId w:val="30"/>
  </w:num>
  <w:num w:numId="13" w16cid:durableId="112749009">
    <w:abstractNumId w:val="31"/>
  </w:num>
  <w:num w:numId="14" w16cid:durableId="64690733">
    <w:abstractNumId w:val="9"/>
  </w:num>
  <w:num w:numId="15" w16cid:durableId="316810261">
    <w:abstractNumId w:val="29"/>
  </w:num>
  <w:num w:numId="16" w16cid:durableId="695543859">
    <w:abstractNumId w:val="32"/>
  </w:num>
  <w:num w:numId="17" w16cid:durableId="1442607644">
    <w:abstractNumId w:val="24"/>
  </w:num>
  <w:num w:numId="18" w16cid:durableId="63916630">
    <w:abstractNumId w:val="20"/>
  </w:num>
  <w:num w:numId="19" w16cid:durableId="966084705">
    <w:abstractNumId w:val="3"/>
  </w:num>
  <w:num w:numId="20" w16cid:durableId="1494687390">
    <w:abstractNumId w:val="22"/>
  </w:num>
  <w:num w:numId="21" w16cid:durableId="154610957">
    <w:abstractNumId w:val="33"/>
  </w:num>
  <w:num w:numId="22" w16cid:durableId="297342651">
    <w:abstractNumId w:val="34"/>
  </w:num>
  <w:num w:numId="23" w16cid:durableId="136459359">
    <w:abstractNumId w:val="12"/>
  </w:num>
  <w:num w:numId="24" w16cid:durableId="2079282632">
    <w:abstractNumId w:val="27"/>
  </w:num>
  <w:num w:numId="25" w16cid:durableId="1360396741">
    <w:abstractNumId w:val="26"/>
  </w:num>
  <w:num w:numId="26" w16cid:durableId="544753332">
    <w:abstractNumId w:val="7"/>
  </w:num>
  <w:num w:numId="27" w16cid:durableId="401414302">
    <w:abstractNumId w:val="35"/>
  </w:num>
  <w:num w:numId="28" w16cid:durableId="421217553">
    <w:abstractNumId w:val="13"/>
  </w:num>
  <w:num w:numId="29" w16cid:durableId="1862472510">
    <w:abstractNumId w:val="11"/>
  </w:num>
  <w:num w:numId="30" w16cid:durableId="134228701">
    <w:abstractNumId w:val="21"/>
  </w:num>
  <w:num w:numId="31" w16cid:durableId="1685550266">
    <w:abstractNumId w:val="5"/>
  </w:num>
  <w:num w:numId="32" w16cid:durableId="47457148">
    <w:abstractNumId w:val="8"/>
  </w:num>
  <w:num w:numId="33" w16cid:durableId="1936741316">
    <w:abstractNumId w:val="16"/>
  </w:num>
  <w:num w:numId="34" w16cid:durableId="1906643343">
    <w:abstractNumId w:val="17"/>
  </w:num>
  <w:num w:numId="35" w16cid:durableId="47265135">
    <w:abstractNumId w:val="4"/>
  </w:num>
  <w:num w:numId="36" w16cid:durableId="146947189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7eI6zbi+LYJYPwDNU8r61LrREQeBBVTfIS5ieydeQAka+bOnVBB7XltAYP53luMd0ANZ2BxDCbK9JN07hRqEA==" w:salt="ydoZEg753tAFxpAuXki5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1032E"/>
    <w:rsid w:val="00015374"/>
    <w:rsid w:val="0002665F"/>
    <w:rsid w:val="0004291F"/>
    <w:rsid w:val="00047D65"/>
    <w:rsid w:val="00062182"/>
    <w:rsid w:val="0006751A"/>
    <w:rsid w:val="00074DC2"/>
    <w:rsid w:val="000772C2"/>
    <w:rsid w:val="00094D27"/>
    <w:rsid w:val="000977D2"/>
    <w:rsid w:val="000B1888"/>
    <w:rsid w:val="000B6A21"/>
    <w:rsid w:val="000C3FD0"/>
    <w:rsid w:val="000C6E4A"/>
    <w:rsid w:val="000C7A0F"/>
    <w:rsid w:val="000D5F9A"/>
    <w:rsid w:val="00101BD5"/>
    <w:rsid w:val="00102BB5"/>
    <w:rsid w:val="001065F0"/>
    <w:rsid w:val="00127242"/>
    <w:rsid w:val="00141682"/>
    <w:rsid w:val="00152762"/>
    <w:rsid w:val="00157D79"/>
    <w:rsid w:val="00160AED"/>
    <w:rsid w:val="00173869"/>
    <w:rsid w:val="00187F72"/>
    <w:rsid w:val="001905F4"/>
    <w:rsid w:val="00194872"/>
    <w:rsid w:val="001A25C6"/>
    <w:rsid w:val="001B19CF"/>
    <w:rsid w:val="001D09E3"/>
    <w:rsid w:val="001D254D"/>
    <w:rsid w:val="001D27C8"/>
    <w:rsid w:val="001E4F19"/>
    <w:rsid w:val="00210345"/>
    <w:rsid w:val="0021583C"/>
    <w:rsid w:val="00217474"/>
    <w:rsid w:val="00221E5D"/>
    <w:rsid w:val="00226F84"/>
    <w:rsid w:val="00231DD1"/>
    <w:rsid w:val="002635DC"/>
    <w:rsid w:val="00267E8C"/>
    <w:rsid w:val="00270142"/>
    <w:rsid w:val="002727F9"/>
    <w:rsid w:val="00281D4C"/>
    <w:rsid w:val="00291B7C"/>
    <w:rsid w:val="002921AC"/>
    <w:rsid w:val="002B2746"/>
    <w:rsid w:val="002C2E38"/>
    <w:rsid w:val="003060E6"/>
    <w:rsid w:val="00314631"/>
    <w:rsid w:val="003175C8"/>
    <w:rsid w:val="00351AE0"/>
    <w:rsid w:val="00361515"/>
    <w:rsid w:val="0036177C"/>
    <w:rsid w:val="00374B02"/>
    <w:rsid w:val="00396A8F"/>
    <w:rsid w:val="003B51BE"/>
    <w:rsid w:val="003B6ABB"/>
    <w:rsid w:val="003C426B"/>
    <w:rsid w:val="003C6B2A"/>
    <w:rsid w:val="003D576D"/>
    <w:rsid w:val="003D5850"/>
    <w:rsid w:val="0041652F"/>
    <w:rsid w:val="00434B48"/>
    <w:rsid w:val="004362C5"/>
    <w:rsid w:val="0045539E"/>
    <w:rsid w:val="00456B0A"/>
    <w:rsid w:val="00462CD8"/>
    <w:rsid w:val="00465DFC"/>
    <w:rsid w:val="004667BA"/>
    <w:rsid w:val="004670D4"/>
    <w:rsid w:val="004A30C0"/>
    <w:rsid w:val="004A4062"/>
    <w:rsid w:val="004B6159"/>
    <w:rsid w:val="004B7398"/>
    <w:rsid w:val="004E2913"/>
    <w:rsid w:val="004F2AD7"/>
    <w:rsid w:val="005003DD"/>
    <w:rsid w:val="00503B3B"/>
    <w:rsid w:val="005048BB"/>
    <w:rsid w:val="00520554"/>
    <w:rsid w:val="00540328"/>
    <w:rsid w:val="00545389"/>
    <w:rsid w:val="00573770"/>
    <w:rsid w:val="00594B70"/>
    <w:rsid w:val="00597AC2"/>
    <w:rsid w:val="005B1D4B"/>
    <w:rsid w:val="005C2119"/>
    <w:rsid w:val="005D25DF"/>
    <w:rsid w:val="005E1137"/>
    <w:rsid w:val="006078F5"/>
    <w:rsid w:val="00622B32"/>
    <w:rsid w:val="00636EC1"/>
    <w:rsid w:val="00637CBD"/>
    <w:rsid w:val="0065193A"/>
    <w:rsid w:val="006538EF"/>
    <w:rsid w:val="00653A80"/>
    <w:rsid w:val="00654BD4"/>
    <w:rsid w:val="00655319"/>
    <w:rsid w:val="00670ED3"/>
    <w:rsid w:val="00680311"/>
    <w:rsid w:val="00681482"/>
    <w:rsid w:val="006A00F3"/>
    <w:rsid w:val="006B0350"/>
    <w:rsid w:val="006B1A0C"/>
    <w:rsid w:val="006B5CF7"/>
    <w:rsid w:val="006C5724"/>
    <w:rsid w:val="006E082E"/>
    <w:rsid w:val="006E13B7"/>
    <w:rsid w:val="006E2F11"/>
    <w:rsid w:val="006F42FC"/>
    <w:rsid w:val="006F5F20"/>
    <w:rsid w:val="007034CD"/>
    <w:rsid w:val="00746620"/>
    <w:rsid w:val="00767866"/>
    <w:rsid w:val="00785A8B"/>
    <w:rsid w:val="007B0963"/>
    <w:rsid w:val="007E668E"/>
    <w:rsid w:val="007E7697"/>
    <w:rsid w:val="007F1421"/>
    <w:rsid w:val="007F412A"/>
    <w:rsid w:val="007F4BA0"/>
    <w:rsid w:val="00806A04"/>
    <w:rsid w:val="008128AD"/>
    <w:rsid w:val="00814869"/>
    <w:rsid w:val="00817142"/>
    <w:rsid w:val="008628CD"/>
    <w:rsid w:val="008817EA"/>
    <w:rsid w:val="008906C8"/>
    <w:rsid w:val="00895FC5"/>
    <w:rsid w:val="008B7E9B"/>
    <w:rsid w:val="008D4575"/>
    <w:rsid w:val="009107CC"/>
    <w:rsid w:val="00913819"/>
    <w:rsid w:val="00915318"/>
    <w:rsid w:val="009334E1"/>
    <w:rsid w:val="00946E1C"/>
    <w:rsid w:val="00960C94"/>
    <w:rsid w:val="009641FF"/>
    <w:rsid w:val="00977C46"/>
    <w:rsid w:val="00980BB2"/>
    <w:rsid w:val="00993B55"/>
    <w:rsid w:val="009B5AB5"/>
    <w:rsid w:val="009B706A"/>
    <w:rsid w:val="009C2B8B"/>
    <w:rsid w:val="009C73A3"/>
    <w:rsid w:val="009C751C"/>
    <w:rsid w:val="00A02FB9"/>
    <w:rsid w:val="00A0326B"/>
    <w:rsid w:val="00A04319"/>
    <w:rsid w:val="00A04D3C"/>
    <w:rsid w:val="00A23C2B"/>
    <w:rsid w:val="00A26206"/>
    <w:rsid w:val="00A35E56"/>
    <w:rsid w:val="00A52FB6"/>
    <w:rsid w:val="00A53E4E"/>
    <w:rsid w:val="00A55DB4"/>
    <w:rsid w:val="00A6569E"/>
    <w:rsid w:val="00A65F33"/>
    <w:rsid w:val="00A710F3"/>
    <w:rsid w:val="00A828B6"/>
    <w:rsid w:val="00AA5BCA"/>
    <w:rsid w:val="00AB2EBC"/>
    <w:rsid w:val="00AE078E"/>
    <w:rsid w:val="00AF045B"/>
    <w:rsid w:val="00AF29F4"/>
    <w:rsid w:val="00AF3AD6"/>
    <w:rsid w:val="00AF7808"/>
    <w:rsid w:val="00B24AC4"/>
    <w:rsid w:val="00B27870"/>
    <w:rsid w:val="00B36663"/>
    <w:rsid w:val="00B37430"/>
    <w:rsid w:val="00BB3F15"/>
    <w:rsid w:val="00BB4238"/>
    <w:rsid w:val="00BD4021"/>
    <w:rsid w:val="00BE5E91"/>
    <w:rsid w:val="00BE6CD9"/>
    <w:rsid w:val="00BF1A8C"/>
    <w:rsid w:val="00BF2732"/>
    <w:rsid w:val="00C057E1"/>
    <w:rsid w:val="00C35789"/>
    <w:rsid w:val="00C433EE"/>
    <w:rsid w:val="00C52325"/>
    <w:rsid w:val="00C663B6"/>
    <w:rsid w:val="00C90169"/>
    <w:rsid w:val="00C93254"/>
    <w:rsid w:val="00CA3A9A"/>
    <w:rsid w:val="00CA506C"/>
    <w:rsid w:val="00CA6143"/>
    <w:rsid w:val="00CB2D08"/>
    <w:rsid w:val="00CC48A4"/>
    <w:rsid w:val="00CD54C1"/>
    <w:rsid w:val="00CE027A"/>
    <w:rsid w:val="00CF3C63"/>
    <w:rsid w:val="00D010D2"/>
    <w:rsid w:val="00D23097"/>
    <w:rsid w:val="00D54F11"/>
    <w:rsid w:val="00D606BB"/>
    <w:rsid w:val="00D64C68"/>
    <w:rsid w:val="00D74B69"/>
    <w:rsid w:val="00D815E9"/>
    <w:rsid w:val="00DC56A2"/>
    <w:rsid w:val="00DE619E"/>
    <w:rsid w:val="00E057DC"/>
    <w:rsid w:val="00E42214"/>
    <w:rsid w:val="00E4697D"/>
    <w:rsid w:val="00E46FBD"/>
    <w:rsid w:val="00E557BD"/>
    <w:rsid w:val="00E63D52"/>
    <w:rsid w:val="00E70A5B"/>
    <w:rsid w:val="00E81B5C"/>
    <w:rsid w:val="00E8256E"/>
    <w:rsid w:val="00E91CAE"/>
    <w:rsid w:val="00E927FB"/>
    <w:rsid w:val="00E93978"/>
    <w:rsid w:val="00E9402C"/>
    <w:rsid w:val="00EA2AF3"/>
    <w:rsid w:val="00EB57C0"/>
    <w:rsid w:val="00ED036F"/>
    <w:rsid w:val="00ED1FC9"/>
    <w:rsid w:val="00ED390A"/>
    <w:rsid w:val="00EE7202"/>
    <w:rsid w:val="00EF7B8B"/>
    <w:rsid w:val="00F14CFD"/>
    <w:rsid w:val="00F23C1C"/>
    <w:rsid w:val="00F319C7"/>
    <w:rsid w:val="00F33F93"/>
    <w:rsid w:val="00F45757"/>
    <w:rsid w:val="00F56769"/>
    <w:rsid w:val="00F713DD"/>
    <w:rsid w:val="00F90B6F"/>
    <w:rsid w:val="00F97E1B"/>
    <w:rsid w:val="00FA6BBD"/>
    <w:rsid w:val="00FC0611"/>
    <w:rsid w:val="00FD7023"/>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 w:type="character" w:styleId="Textedelespacerserv">
    <w:name w:val="Placeholder Text"/>
    <w:basedOn w:val="Policepardfaut"/>
    <w:uiPriority w:val="99"/>
    <w:semiHidden/>
    <w:rsid w:val="00CE0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poles.mobilite@spw.wallonie.be" TargetMode="External"/><Relationship Id="rId13" Type="http://schemas.openxmlformats.org/officeDocument/2006/relationships/footer" Target="footer3.xml"/><Relationship Id="rId18" Type="http://schemas.openxmlformats.org/officeDocument/2006/relationships/hyperlink" Target="https://www.code-de-la-route.be/fr/reglementation/1975120109~hra8v386pu" TargetMode="External"/><Relationship Id="rId26" Type="http://schemas.openxmlformats.org/officeDocument/2006/relationships/hyperlink" Target="https://www" TargetMode="External"/><Relationship Id="rId3" Type="http://schemas.openxmlformats.org/officeDocument/2006/relationships/styles" Target="styles.xml"/><Relationship Id="rId21" Type="http://schemas.openxmlformats.org/officeDocument/2006/relationships/hyperlink" Target="https://geojson.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ode-de-la-route.be/fr/reglementation/1975120109~hra8v386pu" TargetMode="External"/><Relationship Id="rId25" Type="http://schemas.openxmlformats.org/officeDocument/2006/relationships/hyperlink" Target="https://www.wallonie.be/fr/demarches/introduire-une-plainte-au-service-public-de-wallonie-spw" TargetMode="External"/><Relationship Id="rId2" Type="http://schemas.openxmlformats.org/officeDocument/2006/relationships/numbering" Target="numbering.xml"/><Relationship Id="rId16" Type="http://schemas.openxmlformats.org/officeDocument/2006/relationships/hyperlink" Target="https://www.socialsecurity.be/site_fr/employer/infos/attests.htm" TargetMode="External"/><Relationship Id="rId20" Type="http://schemas.openxmlformats.org/officeDocument/2006/relationships/hyperlink" Target="https://gbfs.mobilitydata.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obipoles.mobilite@spw.wallonie.be" TargetMode="External"/><Relationship Id="rId5" Type="http://schemas.openxmlformats.org/officeDocument/2006/relationships/webSettings" Target="webSettings.xml"/><Relationship Id="rId15" Type="http://schemas.openxmlformats.org/officeDocument/2006/relationships/hyperlink" Target="https://www.aideacces.be/179-Attestation_etat_de_dettes.html" TargetMode="External"/><Relationship Id="rId23" Type="http://schemas.openxmlformats.org/officeDocument/2006/relationships/hyperlink" Target="https://www.wallonie.be/fr/demarches/obtenir-mes-donnees-caractere-personnel-uniquement-spw"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penmobilityfoundation.org/about-m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de-de-la-route.be/fr/reglementation/1975120109~hra8v386pu" TargetMode="External"/><Relationship Id="rId22" Type="http://schemas.openxmlformats.org/officeDocument/2006/relationships/hyperlink" Target="https://gisresources.com/understanding-shapefile-shp-file-format/" TargetMode="External"/><Relationship Id="rId27" Type="http://schemas.openxmlformats.org/officeDocument/2006/relationships/hyperlink" Target="mailto:contact@apd-gba.b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spw.wallonie.be/home/outils/juridique/protection-des-donnee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44FDBBD-632C-462F-94DF-38733C25B7FC}"/>
      </w:docPartPr>
      <w:docPartBody>
        <w:p w:rsidR="00202856" w:rsidRDefault="0090088F">
          <w:r w:rsidRPr="00420694">
            <w:rPr>
              <w:rStyle w:val="Textedelespacerserv"/>
              <w:lang w:eastAsia="en-US"/>
            </w:rPr>
            <w:t>Cliquez ou appuyez ici pour entrer du texte.</w:t>
          </w:r>
        </w:p>
      </w:docPartBody>
    </w:docPart>
    <w:docPart>
      <w:docPartPr>
        <w:name w:val="7293D28CC34B4AC7B8676B651958B426"/>
        <w:category>
          <w:name w:val="Général"/>
          <w:gallery w:val="placeholder"/>
        </w:category>
        <w:types>
          <w:type w:val="bbPlcHdr"/>
        </w:types>
        <w:behaviors>
          <w:behavior w:val="content"/>
        </w:behaviors>
        <w:guid w:val="{C4D144AA-C634-4485-95D4-705A50E28A28}"/>
      </w:docPartPr>
      <w:docPartBody>
        <w:p w:rsidR="00202856" w:rsidRDefault="0090088F" w:rsidP="0090088F">
          <w:pPr>
            <w:pStyle w:val="7293D28CC34B4AC7B8676B651958B426"/>
          </w:pPr>
          <w:r w:rsidRPr="00420694">
            <w:rPr>
              <w:rStyle w:val="Textedelespacerserv"/>
              <w:lang w:eastAsia="en-US"/>
            </w:rPr>
            <w:t>Cliquez ou appuyez ici pour entrer du texte.</w:t>
          </w:r>
        </w:p>
      </w:docPartBody>
    </w:docPart>
    <w:docPart>
      <w:docPartPr>
        <w:name w:val="1724896F08E045AC8D375C688D90F7C5"/>
        <w:category>
          <w:name w:val="Général"/>
          <w:gallery w:val="placeholder"/>
        </w:category>
        <w:types>
          <w:type w:val="bbPlcHdr"/>
        </w:types>
        <w:behaviors>
          <w:behavior w:val="content"/>
        </w:behaviors>
        <w:guid w:val="{F5E63BFB-C476-4465-9B26-449596FC8ED0}"/>
      </w:docPartPr>
      <w:docPartBody>
        <w:p w:rsidR="00202856" w:rsidRDefault="0090088F" w:rsidP="0090088F">
          <w:pPr>
            <w:pStyle w:val="1724896F08E045AC8D375C688D90F7C5"/>
          </w:pPr>
          <w:r w:rsidRPr="00420694">
            <w:rPr>
              <w:rStyle w:val="Textedelespacerserv"/>
              <w:lang w:eastAsia="en-US"/>
            </w:rPr>
            <w:t>Cliquez ou appuyez ici pour entrer du texte.</w:t>
          </w:r>
        </w:p>
      </w:docPartBody>
    </w:docPart>
    <w:docPart>
      <w:docPartPr>
        <w:name w:val="BDB593E5A7F04DCDB3B0FE8E2E523320"/>
        <w:category>
          <w:name w:val="Général"/>
          <w:gallery w:val="placeholder"/>
        </w:category>
        <w:types>
          <w:type w:val="bbPlcHdr"/>
        </w:types>
        <w:behaviors>
          <w:behavior w:val="content"/>
        </w:behaviors>
        <w:guid w:val="{658E9488-7C01-447C-9218-4AE0E903B190}"/>
      </w:docPartPr>
      <w:docPartBody>
        <w:p w:rsidR="00202856" w:rsidRDefault="0090088F" w:rsidP="0090088F">
          <w:pPr>
            <w:pStyle w:val="BDB593E5A7F04DCDB3B0FE8E2E523320"/>
          </w:pPr>
          <w:r w:rsidRPr="00420694">
            <w:rPr>
              <w:rStyle w:val="Textedelespacerserv"/>
              <w:lang w:eastAsia="en-US"/>
            </w:rPr>
            <w:t>Cliquez ou appuyez ici pour entrer du texte.</w:t>
          </w:r>
        </w:p>
      </w:docPartBody>
    </w:docPart>
    <w:docPart>
      <w:docPartPr>
        <w:name w:val="DFF33252318F4636BD7BAA0468BE901A"/>
        <w:category>
          <w:name w:val="Général"/>
          <w:gallery w:val="placeholder"/>
        </w:category>
        <w:types>
          <w:type w:val="bbPlcHdr"/>
        </w:types>
        <w:behaviors>
          <w:behavior w:val="content"/>
        </w:behaviors>
        <w:guid w:val="{FD7FEED1-00E2-455A-8125-92DFF30DA3CB}"/>
      </w:docPartPr>
      <w:docPartBody>
        <w:p w:rsidR="00202856" w:rsidRDefault="0090088F" w:rsidP="0090088F">
          <w:pPr>
            <w:pStyle w:val="DFF33252318F4636BD7BAA0468BE901A"/>
          </w:pPr>
          <w:r w:rsidRPr="00420694">
            <w:rPr>
              <w:rStyle w:val="Textedelespacerserv"/>
              <w:lang w:eastAsia="en-US"/>
            </w:rPr>
            <w:t>Cliquez ou appuyez ici pour entrer du texte.</w:t>
          </w:r>
        </w:p>
      </w:docPartBody>
    </w:docPart>
    <w:docPart>
      <w:docPartPr>
        <w:name w:val="3393F0A48C964BB191A0DF29D04EF1E3"/>
        <w:category>
          <w:name w:val="Général"/>
          <w:gallery w:val="placeholder"/>
        </w:category>
        <w:types>
          <w:type w:val="bbPlcHdr"/>
        </w:types>
        <w:behaviors>
          <w:behavior w:val="content"/>
        </w:behaviors>
        <w:guid w:val="{05A88C3A-84EF-4A3F-8EFD-12F6EA52ECD7}"/>
      </w:docPartPr>
      <w:docPartBody>
        <w:p w:rsidR="00202856" w:rsidRDefault="0090088F" w:rsidP="0090088F">
          <w:pPr>
            <w:pStyle w:val="3393F0A48C964BB191A0DF29D04EF1E3"/>
          </w:pPr>
          <w:r w:rsidRPr="00420694">
            <w:rPr>
              <w:rStyle w:val="Textedelespacerserv"/>
              <w:lang w:eastAsia="en-US"/>
            </w:rPr>
            <w:t>Cliquez ou appuyez ici pour entrer du texte.</w:t>
          </w:r>
        </w:p>
      </w:docPartBody>
    </w:docPart>
    <w:docPart>
      <w:docPartPr>
        <w:name w:val="33F8AD2553F1465D934726DFDB7AA3FB"/>
        <w:category>
          <w:name w:val="Général"/>
          <w:gallery w:val="placeholder"/>
        </w:category>
        <w:types>
          <w:type w:val="bbPlcHdr"/>
        </w:types>
        <w:behaviors>
          <w:behavior w:val="content"/>
        </w:behaviors>
        <w:guid w:val="{A20582C3-891B-4F65-AC39-5851D203B328}"/>
      </w:docPartPr>
      <w:docPartBody>
        <w:p w:rsidR="00202856" w:rsidRDefault="0090088F" w:rsidP="0090088F">
          <w:pPr>
            <w:pStyle w:val="33F8AD2553F1465D934726DFDB7AA3FB"/>
          </w:pPr>
          <w:r w:rsidRPr="00420694">
            <w:rPr>
              <w:rStyle w:val="Textedelespacerserv"/>
              <w:lang w:eastAsia="en-US"/>
            </w:rPr>
            <w:t>Cliquez ou appuyez ici pour entrer du texte.</w:t>
          </w:r>
        </w:p>
      </w:docPartBody>
    </w:docPart>
    <w:docPart>
      <w:docPartPr>
        <w:name w:val="4A8F211D10AB4AAB9C7819C58DC36EDC"/>
        <w:category>
          <w:name w:val="Général"/>
          <w:gallery w:val="placeholder"/>
        </w:category>
        <w:types>
          <w:type w:val="bbPlcHdr"/>
        </w:types>
        <w:behaviors>
          <w:behavior w:val="content"/>
        </w:behaviors>
        <w:guid w:val="{BADCB7E0-6859-48A6-95F1-5A0BB9D8263B}"/>
      </w:docPartPr>
      <w:docPartBody>
        <w:p w:rsidR="00202856" w:rsidRDefault="0090088F" w:rsidP="0090088F">
          <w:pPr>
            <w:pStyle w:val="4A8F211D10AB4AAB9C7819C58DC36EDC"/>
          </w:pPr>
          <w:r w:rsidRPr="00420694">
            <w:rPr>
              <w:rStyle w:val="Textedelespacerserv"/>
              <w:lang w:eastAsia="en-US"/>
            </w:rPr>
            <w:t>Cliquez ou appuyez ici pour entrer du texte.</w:t>
          </w:r>
        </w:p>
      </w:docPartBody>
    </w:docPart>
    <w:docPart>
      <w:docPartPr>
        <w:name w:val="0EDA02A3E89648599271F27D5A8BFC5D"/>
        <w:category>
          <w:name w:val="Général"/>
          <w:gallery w:val="placeholder"/>
        </w:category>
        <w:types>
          <w:type w:val="bbPlcHdr"/>
        </w:types>
        <w:behaviors>
          <w:behavior w:val="content"/>
        </w:behaviors>
        <w:guid w:val="{4151FA54-EF46-4111-8F44-B48DEF307F0E}"/>
      </w:docPartPr>
      <w:docPartBody>
        <w:p w:rsidR="00202856" w:rsidRDefault="0090088F" w:rsidP="0090088F">
          <w:pPr>
            <w:pStyle w:val="0EDA02A3E89648599271F27D5A8BFC5D"/>
          </w:pPr>
          <w:r w:rsidRPr="00420694">
            <w:rPr>
              <w:rStyle w:val="Textedelespacerserv"/>
              <w:lang w:eastAsia="en-US"/>
            </w:rPr>
            <w:t>Cliquez ou appuyez ici pour entrer du texte.</w:t>
          </w:r>
        </w:p>
      </w:docPartBody>
    </w:docPart>
    <w:docPart>
      <w:docPartPr>
        <w:name w:val="0701D122D6F94651863EE5CA15D6D54A"/>
        <w:category>
          <w:name w:val="Général"/>
          <w:gallery w:val="placeholder"/>
        </w:category>
        <w:types>
          <w:type w:val="bbPlcHdr"/>
        </w:types>
        <w:behaviors>
          <w:behavior w:val="content"/>
        </w:behaviors>
        <w:guid w:val="{ACC38798-B271-41C3-8450-833749C484A0}"/>
      </w:docPartPr>
      <w:docPartBody>
        <w:p w:rsidR="00202856" w:rsidRDefault="0090088F" w:rsidP="0090088F">
          <w:pPr>
            <w:pStyle w:val="0701D122D6F94651863EE5CA15D6D54A"/>
          </w:pPr>
          <w:r w:rsidRPr="00420694">
            <w:rPr>
              <w:rStyle w:val="Textedelespacerserv"/>
              <w:lang w:eastAsia="en-US"/>
            </w:rPr>
            <w:t>Cliquez ou appuyez ici pour entrer du texte.</w:t>
          </w:r>
        </w:p>
      </w:docPartBody>
    </w:docPart>
    <w:docPart>
      <w:docPartPr>
        <w:name w:val="706FDDECDEBE4DF6B0AE9F2E1205C03A"/>
        <w:category>
          <w:name w:val="Général"/>
          <w:gallery w:val="placeholder"/>
        </w:category>
        <w:types>
          <w:type w:val="bbPlcHdr"/>
        </w:types>
        <w:behaviors>
          <w:behavior w:val="content"/>
        </w:behaviors>
        <w:guid w:val="{E47B7FF2-4F06-4345-AECB-0A03BE47CD29}"/>
      </w:docPartPr>
      <w:docPartBody>
        <w:p w:rsidR="00202856" w:rsidRDefault="0090088F" w:rsidP="0090088F">
          <w:pPr>
            <w:pStyle w:val="706FDDECDEBE4DF6B0AE9F2E1205C03A"/>
          </w:pPr>
          <w:r w:rsidRPr="00420694">
            <w:rPr>
              <w:rStyle w:val="Textedelespacerserv"/>
              <w:lang w:eastAsia="en-US"/>
            </w:rPr>
            <w:t>Cliquez ou appuyez ici pour entrer du texte.</w:t>
          </w:r>
        </w:p>
      </w:docPartBody>
    </w:docPart>
    <w:docPart>
      <w:docPartPr>
        <w:name w:val="0DE0ECDBA173457D85990F3A3E8979D5"/>
        <w:category>
          <w:name w:val="Général"/>
          <w:gallery w:val="placeholder"/>
        </w:category>
        <w:types>
          <w:type w:val="bbPlcHdr"/>
        </w:types>
        <w:behaviors>
          <w:behavior w:val="content"/>
        </w:behaviors>
        <w:guid w:val="{765C7EC1-329F-47DC-BC53-11E31B1054CD}"/>
      </w:docPartPr>
      <w:docPartBody>
        <w:p w:rsidR="00202856" w:rsidRDefault="0090088F" w:rsidP="0090088F">
          <w:pPr>
            <w:pStyle w:val="0DE0ECDBA173457D85990F3A3E8979D5"/>
          </w:pPr>
          <w:r w:rsidRPr="00420694">
            <w:rPr>
              <w:rStyle w:val="Textedelespacerserv"/>
              <w:lang w:eastAsia="en-US"/>
            </w:rPr>
            <w:t>Cliquez ou appuyez ici pour entrer du texte.</w:t>
          </w:r>
        </w:p>
      </w:docPartBody>
    </w:docPart>
    <w:docPart>
      <w:docPartPr>
        <w:name w:val="39B0F92C619644398703EA127FEE5598"/>
        <w:category>
          <w:name w:val="Général"/>
          <w:gallery w:val="placeholder"/>
        </w:category>
        <w:types>
          <w:type w:val="bbPlcHdr"/>
        </w:types>
        <w:behaviors>
          <w:behavior w:val="content"/>
        </w:behaviors>
        <w:guid w:val="{6813DFF9-589A-4756-BAD1-0F0F0361CCE9}"/>
      </w:docPartPr>
      <w:docPartBody>
        <w:p w:rsidR="00202856" w:rsidRDefault="0090088F" w:rsidP="0090088F">
          <w:pPr>
            <w:pStyle w:val="39B0F92C619644398703EA127FEE5598"/>
          </w:pPr>
          <w:r w:rsidRPr="00420694">
            <w:rPr>
              <w:rStyle w:val="Textedelespacerserv"/>
              <w:lang w:eastAsia="en-US"/>
            </w:rPr>
            <w:t>Cliquez ou appuyez ici pour entrer du texte.</w:t>
          </w:r>
        </w:p>
      </w:docPartBody>
    </w:docPart>
    <w:docPart>
      <w:docPartPr>
        <w:name w:val="BFEA87F895314B5E98D65B5EE46FDA96"/>
        <w:category>
          <w:name w:val="Général"/>
          <w:gallery w:val="placeholder"/>
        </w:category>
        <w:types>
          <w:type w:val="bbPlcHdr"/>
        </w:types>
        <w:behaviors>
          <w:behavior w:val="content"/>
        </w:behaviors>
        <w:guid w:val="{EFE61F9D-4E63-43DC-80C3-EF2F160182D0}"/>
      </w:docPartPr>
      <w:docPartBody>
        <w:p w:rsidR="00202856" w:rsidRDefault="0090088F" w:rsidP="0090088F">
          <w:pPr>
            <w:pStyle w:val="BFEA87F895314B5E98D65B5EE46FDA96"/>
          </w:pPr>
          <w:r w:rsidRPr="00420694">
            <w:rPr>
              <w:rStyle w:val="Textedelespacerserv"/>
              <w:lang w:eastAsia="en-US"/>
            </w:rPr>
            <w:t>Cliquez ou appuyez ici pour entrer du texte.</w:t>
          </w:r>
        </w:p>
      </w:docPartBody>
    </w:docPart>
    <w:docPart>
      <w:docPartPr>
        <w:name w:val="11805346893946A3BB4BD0166389F99A"/>
        <w:category>
          <w:name w:val="Général"/>
          <w:gallery w:val="placeholder"/>
        </w:category>
        <w:types>
          <w:type w:val="bbPlcHdr"/>
        </w:types>
        <w:behaviors>
          <w:behavior w:val="content"/>
        </w:behaviors>
        <w:guid w:val="{34E7A0F6-6718-4C5A-B861-8E43A6CD0BEE}"/>
      </w:docPartPr>
      <w:docPartBody>
        <w:p w:rsidR="00202856" w:rsidRDefault="0090088F" w:rsidP="0090088F">
          <w:pPr>
            <w:pStyle w:val="11805346893946A3BB4BD0166389F99A"/>
          </w:pPr>
          <w:r w:rsidRPr="00420694">
            <w:rPr>
              <w:rStyle w:val="Textedelespacerserv"/>
              <w:lang w:eastAsia="en-US"/>
            </w:rPr>
            <w:t>Cliquez ou appuyez ici pour entrer du texte.</w:t>
          </w:r>
        </w:p>
      </w:docPartBody>
    </w:docPart>
    <w:docPart>
      <w:docPartPr>
        <w:name w:val="9442A9F95AAE49E69D655B332DFF3A33"/>
        <w:category>
          <w:name w:val="Général"/>
          <w:gallery w:val="placeholder"/>
        </w:category>
        <w:types>
          <w:type w:val="bbPlcHdr"/>
        </w:types>
        <w:behaviors>
          <w:behavior w:val="content"/>
        </w:behaviors>
        <w:guid w:val="{8E9FFAE3-4DDE-45B6-B022-DEEDB87621FA}"/>
      </w:docPartPr>
      <w:docPartBody>
        <w:p w:rsidR="00202856" w:rsidRDefault="0090088F" w:rsidP="0090088F">
          <w:pPr>
            <w:pStyle w:val="9442A9F95AAE49E69D655B332DFF3A33"/>
          </w:pPr>
          <w:r w:rsidRPr="00420694">
            <w:rPr>
              <w:rStyle w:val="Textedelespacerserv"/>
              <w:lang w:eastAsia="en-US"/>
            </w:rPr>
            <w:t>Cliquez ou appuyez ici pour entrer du texte.</w:t>
          </w:r>
        </w:p>
      </w:docPartBody>
    </w:docPart>
    <w:docPart>
      <w:docPartPr>
        <w:name w:val="3B465D44627F4500BCF097AE6630CBBA"/>
        <w:category>
          <w:name w:val="Général"/>
          <w:gallery w:val="placeholder"/>
        </w:category>
        <w:types>
          <w:type w:val="bbPlcHdr"/>
        </w:types>
        <w:behaviors>
          <w:behavior w:val="content"/>
        </w:behaviors>
        <w:guid w:val="{40FBBB65-E645-42A3-AF27-989F1331FB22}"/>
      </w:docPartPr>
      <w:docPartBody>
        <w:p w:rsidR="00202856" w:rsidRDefault="0090088F" w:rsidP="0090088F">
          <w:pPr>
            <w:pStyle w:val="3B465D44627F4500BCF097AE6630CBBA"/>
          </w:pPr>
          <w:r w:rsidRPr="00420694">
            <w:rPr>
              <w:rStyle w:val="Textedelespacerserv"/>
              <w:lang w:eastAsia="en-US"/>
            </w:rPr>
            <w:t>Cliquez ou appuyez ici pour entrer du texte.</w:t>
          </w:r>
        </w:p>
      </w:docPartBody>
    </w:docPart>
    <w:docPart>
      <w:docPartPr>
        <w:name w:val="E42CD888122B4151B6E4277545B5F4CB"/>
        <w:category>
          <w:name w:val="Général"/>
          <w:gallery w:val="placeholder"/>
        </w:category>
        <w:types>
          <w:type w:val="bbPlcHdr"/>
        </w:types>
        <w:behaviors>
          <w:behavior w:val="content"/>
        </w:behaviors>
        <w:guid w:val="{1BA27062-C894-4F61-959D-7704BECF4C63}"/>
      </w:docPartPr>
      <w:docPartBody>
        <w:p w:rsidR="00202856" w:rsidRDefault="0090088F" w:rsidP="0090088F">
          <w:pPr>
            <w:pStyle w:val="E42CD888122B4151B6E4277545B5F4CB"/>
          </w:pPr>
          <w:r w:rsidRPr="00420694">
            <w:rPr>
              <w:rStyle w:val="Textedelespacerserv"/>
              <w:lang w:eastAsia="en-US"/>
            </w:rPr>
            <w:t>Cliquez ou appuyez ici pour entrer du texte.</w:t>
          </w:r>
        </w:p>
      </w:docPartBody>
    </w:docPart>
    <w:docPart>
      <w:docPartPr>
        <w:name w:val="AC1E82DB695D47409331C1CDEEFA6E85"/>
        <w:category>
          <w:name w:val="Général"/>
          <w:gallery w:val="placeholder"/>
        </w:category>
        <w:types>
          <w:type w:val="bbPlcHdr"/>
        </w:types>
        <w:behaviors>
          <w:behavior w:val="content"/>
        </w:behaviors>
        <w:guid w:val="{0249B28F-7A88-4F2D-8794-B4BEF6A313B1}"/>
      </w:docPartPr>
      <w:docPartBody>
        <w:p w:rsidR="00202856" w:rsidRDefault="0090088F" w:rsidP="0090088F">
          <w:pPr>
            <w:pStyle w:val="AC1E82DB695D47409331C1CDEEFA6E85"/>
          </w:pPr>
          <w:r w:rsidRPr="00420694">
            <w:rPr>
              <w:rStyle w:val="Textedelespacerserv"/>
              <w:lang w:eastAsia="en-US"/>
            </w:rPr>
            <w:t>Cliquez ou appuyez ici pour entrer du texte.</w:t>
          </w:r>
        </w:p>
      </w:docPartBody>
    </w:docPart>
    <w:docPart>
      <w:docPartPr>
        <w:name w:val="96F573E552B1464F9A03C3BA0DD94F51"/>
        <w:category>
          <w:name w:val="Général"/>
          <w:gallery w:val="placeholder"/>
        </w:category>
        <w:types>
          <w:type w:val="bbPlcHdr"/>
        </w:types>
        <w:behaviors>
          <w:behavior w:val="content"/>
        </w:behaviors>
        <w:guid w:val="{2726263D-73E3-43C4-B091-BF9A991C62E5}"/>
      </w:docPartPr>
      <w:docPartBody>
        <w:p w:rsidR="00202856" w:rsidRDefault="0090088F" w:rsidP="0090088F">
          <w:pPr>
            <w:pStyle w:val="96F573E552B1464F9A03C3BA0DD94F51"/>
          </w:pPr>
          <w:r w:rsidRPr="00420694">
            <w:rPr>
              <w:rStyle w:val="Textedelespacerserv"/>
              <w:lang w:eastAsia="en-US"/>
            </w:rPr>
            <w:t>Cliquez ou appuyez ici pour entrer du texte.</w:t>
          </w:r>
        </w:p>
      </w:docPartBody>
    </w:docPart>
    <w:docPart>
      <w:docPartPr>
        <w:name w:val="32B3C5CE414649F28A43AD4665CFA9BF"/>
        <w:category>
          <w:name w:val="Général"/>
          <w:gallery w:val="placeholder"/>
        </w:category>
        <w:types>
          <w:type w:val="bbPlcHdr"/>
        </w:types>
        <w:behaviors>
          <w:behavior w:val="content"/>
        </w:behaviors>
        <w:guid w:val="{C07EA9F0-B921-4231-A62E-A36682024D7D}"/>
      </w:docPartPr>
      <w:docPartBody>
        <w:p w:rsidR="00202856" w:rsidRDefault="0090088F" w:rsidP="0090088F">
          <w:pPr>
            <w:pStyle w:val="32B3C5CE414649F28A43AD4665CFA9BF"/>
          </w:pPr>
          <w:r w:rsidRPr="00420694">
            <w:rPr>
              <w:rStyle w:val="Textedelespacerserv"/>
              <w:lang w:eastAsia="en-US"/>
            </w:rPr>
            <w:t>Cliquez ou appuyez ici pour entrer du texte.</w:t>
          </w:r>
        </w:p>
      </w:docPartBody>
    </w:docPart>
    <w:docPart>
      <w:docPartPr>
        <w:name w:val="2B176F179C7E4FE383ACEC9616B1A155"/>
        <w:category>
          <w:name w:val="Général"/>
          <w:gallery w:val="placeholder"/>
        </w:category>
        <w:types>
          <w:type w:val="bbPlcHdr"/>
        </w:types>
        <w:behaviors>
          <w:behavior w:val="content"/>
        </w:behaviors>
        <w:guid w:val="{530CB5C1-0386-48F4-939A-859C09A8B258}"/>
      </w:docPartPr>
      <w:docPartBody>
        <w:p w:rsidR="00202856" w:rsidRDefault="0090088F" w:rsidP="0090088F">
          <w:pPr>
            <w:pStyle w:val="2B176F179C7E4FE383ACEC9616B1A155"/>
          </w:pPr>
          <w:r w:rsidRPr="00420694">
            <w:rPr>
              <w:rStyle w:val="Textedelespacerserv"/>
              <w:lang w:eastAsia="en-US"/>
            </w:rPr>
            <w:t>Cliquez ou appuyez ici pour entrer du texte.</w:t>
          </w:r>
        </w:p>
      </w:docPartBody>
    </w:docPart>
    <w:docPart>
      <w:docPartPr>
        <w:name w:val="F595EC9A2A9A49BA8D39B3F1CFD37E70"/>
        <w:category>
          <w:name w:val="Général"/>
          <w:gallery w:val="placeholder"/>
        </w:category>
        <w:types>
          <w:type w:val="bbPlcHdr"/>
        </w:types>
        <w:behaviors>
          <w:behavior w:val="content"/>
        </w:behaviors>
        <w:guid w:val="{A6CFB4DF-F385-4A00-A17B-C43D45625545}"/>
      </w:docPartPr>
      <w:docPartBody>
        <w:p w:rsidR="00202856" w:rsidRDefault="0090088F" w:rsidP="0090088F">
          <w:pPr>
            <w:pStyle w:val="F595EC9A2A9A49BA8D39B3F1CFD37E70"/>
          </w:pPr>
          <w:r w:rsidRPr="00420694">
            <w:rPr>
              <w:rStyle w:val="Textedelespacerserv"/>
              <w:lang w:eastAsia="en-US"/>
            </w:rPr>
            <w:t>Cliquez ou appuyez ici pour entrer du texte.</w:t>
          </w:r>
        </w:p>
      </w:docPartBody>
    </w:docPart>
    <w:docPart>
      <w:docPartPr>
        <w:name w:val="A53F13EE0FF34A88A0A988FA1C8873C2"/>
        <w:category>
          <w:name w:val="Général"/>
          <w:gallery w:val="placeholder"/>
        </w:category>
        <w:types>
          <w:type w:val="bbPlcHdr"/>
        </w:types>
        <w:behaviors>
          <w:behavior w:val="content"/>
        </w:behaviors>
        <w:guid w:val="{20EEC9F4-B8A0-4B20-8541-2F7543D3B3BD}"/>
      </w:docPartPr>
      <w:docPartBody>
        <w:p w:rsidR="00202856" w:rsidRDefault="0090088F" w:rsidP="0090088F">
          <w:pPr>
            <w:pStyle w:val="A53F13EE0FF34A88A0A988FA1C8873C2"/>
          </w:pPr>
          <w:r w:rsidRPr="00420694">
            <w:rPr>
              <w:rStyle w:val="Textedelespacerserv"/>
              <w:lang w:eastAsia="en-US"/>
            </w:rPr>
            <w:t>Cliquez ou appuyez ici pour entrer du texte.</w:t>
          </w:r>
        </w:p>
      </w:docPartBody>
    </w:docPart>
    <w:docPart>
      <w:docPartPr>
        <w:name w:val="E1E6A3E82FB6460FADDEEA0E517F0B05"/>
        <w:category>
          <w:name w:val="Général"/>
          <w:gallery w:val="placeholder"/>
        </w:category>
        <w:types>
          <w:type w:val="bbPlcHdr"/>
        </w:types>
        <w:behaviors>
          <w:behavior w:val="content"/>
        </w:behaviors>
        <w:guid w:val="{D30B7365-6F29-45DA-986D-8683763D1712}"/>
      </w:docPartPr>
      <w:docPartBody>
        <w:p w:rsidR="00202856" w:rsidRDefault="0090088F" w:rsidP="0090088F">
          <w:pPr>
            <w:pStyle w:val="E1E6A3E82FB6460FADDEEA0E517F0B05"/>
          </w:pPr>
          <w:r w:rsidRPr="00420694">
            <w:rPr>
              <w:rStyle w:val="Textedelespacerserv"/>
              <w:lang w:eastAsia="en-US"/>
            </w:rPr>
            <w:t>Cliquez ou appuyez ici pour entrer du texte.</w:t>
          </w:r>
        </w:p>
      </w:docPartBody>
    </w:docPart>
    <w:docPart>
      <w:docPartPr>
        <w:name w:val="7CB7A53993EA437BBC1AB5C0F3E24022"/>
        <w:category>
          <w:name w:val="Général"/>
          <w:gallery w:val="placeholder"/>
        </w:category>
        <w:types>
          <w:type w:val="bbPlcHdr"/>
        </w:types>
        <w:behaviors>
          <w:behavior w:val="content"/>
        </w:behaviors>
        <w:guid w:val="{338391EB-7803-4721-9B68-00FC753D8115}"/>
      </w:docPartPr>
      <w:docPartBody>
        <w:p w:rsidR="00202856" w:rsidRDefault="0090088F" w:rsidP="0090088F">
          <w:pPr>
            <w:pStyle w:val="7CB7A53993EA437BBC1AB5C0F3E24022"/>
          </w:pPr>
          <w:r w:rsidRPr="00420694">
            <w:rPr>
              <w:rStyle w:val="Textedelespacerserv"/>
              <w:lang w:eastAsia="en-US"/>
            </w:rPr>
            <w:t>Cliquez ou appuyez ici pour entrer du texte.</w:t>
          </w:r>
        </w:p>
      </w:docPartBody>
    </w:docPart>
    <w:docPart>
      <w:docPartPr>
        <w:name w:val="A53310304B7A429584C77A3623E08E1B"/>
        <w:category>
          <w:name w:val="Général"/>
          <w:gallery w:val="placeholder"/>
        </w:category>
        <w:types>
          <w:type w:val="bbPlcHdr"/>
        </w:types>
        <w:behaviors>
          <w:behavior w:val="content"/>
        </w:behaviors>
        <w:guid w:val="{E6065330-523B-473C-95D0-814B6533DA75}"/>
      </w:docPartPr>
      <w:docPartBody>
        <w:p w:rsidR="00202856" w:rsidRDefault="0090088F" w:rsidP="0090088F">
          <w:pPr>
            <w:pStyle w:val="A53310304B7A429584C77A3623E08E1B"/>
          </w:pPr>
          <w:r w:rsidRPr="00420694">
            <w:rPr>
              <w:rStyle w:val="Textedelespacerserv"/>
              <w:lang w:eastAsia="en-US"/>
            </w:rPr>
            <w:t>Cliquez ou appuyez ici pour entrer du texte.</w:t>
          </w:r>
        </w:p>
      </w:docPartBody>
    </w:docPart>
    <w:docPart>
      <w:docPartPr>
        <w:name w:val="10A6C793BA8242BAAF11E43577E51ECF"/>
        <w:category>
          <w:name w:val="Général"/>
          <w:gallery w:val="placeholder"/>
        </w:category>
        <w:types>
          <w:type w:val="bbPlcHdr"/>
        </w:types>
        <w:behaviors>
          <w:behavior w:val="content"/>
        </w:behaviors>
        <w:guid w:val="{3F84175E-FF7F-4931-8CD6-8799D23840D7}"/>
      </w:docPartPr>
      <w:docPartBody>
        <w:p w:rsidR="00202856" w:rsidRDefault="0090088F" w:rsidP="0090088F">
          <w:pPr>
            <w:pStyle w:val="10A6C793BA8242BAAF11E43577E51ECF"/>
          </w:pPr>
          <w:r w:rsidRPr="00420694">
            <w:rPr>
              <w:rStyle w:val="Textedelespacerserv"/>
              <w:lang w:eastAsia="en-US"/>
            </w:rPr>
            <w:t>Cliquez ou appuyez ici pour entrer du texte.</w:t>
          </w:r>
        </w:p>
      </w:docPartBody>
    </w:docPart>
    <w:docPart>
      <w:docPartPr>
        <w:name w:val="B0230C05FF5E42338896876E4CB4B06A"/>
        <w:category>
          <w:name w:val="Général"/>
          <w:gallery w:val="placeholder"/>
        </w:category>
        <w:types>
          <w:type w:val="bbPlcHdr"/>
        </w:types>
        <w:behaviors>
          <w:behavior w:val="content"/>
        </w:behaviors>
        <w:guid w:val="{6857FEB0-EB31-47E4-A2F8-8D61C77E78E6}"/>
      </w:docPartPr>
      <w:docPartBody>
        <w:p w:rsidR="00202856" w:rsidRDefault="0090088F" w:rsidP="0090088F">
          <w:pPr>
            <w:pStyle w:val="B0230C05FF5E42338896876E4CB4B06A"/>
          </w:pPr>
          <w:r w:rsidRPr="00420694">
            <w:rPr>
              <w:rStyle w:val="Textedelespacerserv"/>
              <w:lang w:eastAsia="en-US"/>
            </w:rPr>
            <w:t>Cliquez ou appuyez ici pour entrer du texte.</w:t>
          </w:r>
        </w:p>
      </w:docPartBody>
    </w:docPart>
    <w:docPart>
      <w:docPartPr>
        <w:name w:val="E48CBCD2E3BA47BC935337BD87DB5AC2"/>
        <w:category>
          <w:name w:val="Général"/>
          <w:gallery w:val="placeholder"/>
        </w:category>
        <w:types>
          <w:type w:val="bbPlcHdr"/>
        </w:types>
        <w:behaviors>
          <w:behavior w:val="content"/>
        </w:behaviors>
        <w:guid w:val="{CDA9AE1C-8100-42B4-B589-E0F936CF4CD6}"/>
      </w:docPartPr>
      <w:docPartBody>
        <w:p w:rsidR="00202856" w:rsidRDefault="0090088F" w:rsidP="0090088F">
          <w:pPr>
            <w:pStyle w:val="E48CBCD2E3BA47BC935337BD87DB5AC2"/>
          </w:pPr>
          <w:r w:rsidRPr="00420694">
            <w:rPr>
              <w:rStyle w:val="Textedelespacerserv"/>
              <w:lang w:eastAsia="en-US"/>
            </w:rPr>
            <w:t>Cliquez ou appuyez ici pour entrer du texte.</w:t>
          </w:r>
        </w:p>
      </w:docPartBody>
    </w:docPart>
    <w:docPart>
      <w:docPartPr>
        <w:name w:val="4B9F9EC5F0E5465190C251C5D5633A8D"/>
        <w:category>
          <w:name w:val="Général"/>
          <w:gallery w:val="placeholder"/>
        </w:category>
        <w:types>
          <w:type w:val="bbPlcHdr"/>
        </w:types>
        <w:behaviors>
          <w:behavior w:val="content"/>
        </w:behaviors>
        <w:guid w:val="{B491EC10-988D-404D-808E-A6F3A06E7035}"/>
      </w:docPartPr>
      <w:docPartBody>
        <w:p w:rsidR="00202856" w:rsidRDefault="0090088F" w:rsidP="0090088F">
          <w:pPr>
            <w:pStyle w:val="4B9F9EC5F0E5465190C251C5D5633A8D"/>
          </w:pPr>
          <w:r w:rsidRPr="00420694">
            <w:rPr>
              <w:rStyle w:val="Textedelespacerserv"/>
              <w:lang w:eastAsia="en-US"/>
            </w:rPr>
            <w:t>Cliquez ou appuyez ici pour entrer du texte.</w:t>
          </w:r>
        </w:p>
      </w:docPartBody>
    </w:docPart>
    <w:docPart>
      <w:docPartPr>
        <w:name w:val="88B3AB4BD6454CA8B4174A86E06D7C39"/>
        <w:category>
          <w:name w:val="Général"/>
          <w:gallery w:val="placeholder"/>
        </w:category>
        <w:types>
          <w:type w:val="bbPlcHdr"/>
        </w:types>
        <w:behaviors>
          <w:behavior w:val="content"/>
        </w:behaviors>
        <w:guid w:val="{AAA47F86-7632-4F69-B665-CFA7B626D517}"/>
      </w:docPartPr>
      <w:docPartBody>
        <w:p w:rsidR="00202856" w:rsidRDefault="0090088F" w:rsidP="0090088F">
          <w:pPr>
            <w:pStyle w:val="88B3AB4BD6454CA8B4174A86E06D7C39"/>
          </w:pPr>
          <w:r w:rsidRPr="00420694">
            <w:rPr>
              <w:rStyle w:val="Textedelespacerserv"/>
              <w:lang w:eastAsia="en-US"/>
            </w:rPr>
            <w:t>Cliquez ou appuyez ici pour entrer du texte.</w:t>
          </w:r>
        </w:p>
      </w:docPartBody>
    </w:docPart>
    <w:docPart>
      <w:docPartPr>
        <w:name w:val="2244097948C2486B8A5EEB7934E19711"/>
        <w:category>
          <w:name w:val="Général"/>
          <w:gallery w:val="placeholder"/>
        </w:category>
        <w:types>
          <w:type w:val="bbPlcHdr"/>
        </w:types>
        <w:behaviors>
          <w:behavior w:val="content"/>
        </w:behaviors>
        <w:guid w:val="{1011D97B-F01B-4910-9349-957AFC3C3BD0}"/>
      </w:docPartPr>
      <w:docPartBody>
        <w:p w:rsidR="00202856" w:rsidRDefault="0090088F" w:rsidP="0090088F">
          <w:pPr>
            <w:pStyle w:val="2244097948C2486B8A5EEB7934E19711"/>
          </w:pPr>
          <w:r w:rsidRPr="00420694">
            <w:rPr>
              <w:rStyle w:val="Textedelespacerserv"/>
              <w:lang w:eastAsia="en-US"/>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4BB81E2-A6BC-497D-BEF9-EC5D53CF1A6B}"/>
      </w:docPartPr>
      <w:docPartBody>
        <w:p w:rsidR="00202856" w:rsidRDefault="0090088F">
          <w:r w:rsidRPr="00681799">
            <w:rPr>
              <w:rStyle w:val="Textedelespacerserv"/>
              <w:lang w:eastAsia="en-US"/>
            </w:rPr>
            <w:t>Cliquez ou appuyez ici pour entrer une date.</w:t>
          </w:r>
        </w:p>
      </w:docPartBody>
    </w:docPart>
    <w:docPart>
      <w:docPartPr>
        <w:name w:val="722600B997134BE5A737C18D0E292B27"/>
        <w:category>
          <w:name w:val="Général"/>
          <w:gallery w:val="placeholder"/>
        </w:category>
        <w:types>
          <w:type w:val="bbPlcHdr"/>
        </w:types>
        <w:behaviors>
          <w:behavior w:val="content"/>
        </w:behaviors>
        <w:guid w:val="{86226450-92E9-4A73-9562-465CAF44D372}"/>
      </w:docPartPr>
      <w:docPartBody>
        <w:p w:rsidR="00202856" w:rsidRDefault="0090088F" w:rsidP="0090088F">
          <w:pPr>
            <w:pStyle w:val="722600B997134BE5A737C18D0E292B27"/>
          </w:pPr>
          <w:r w:rsidRPr="00420694">
            <w:rPr>
              <w:rStyle w:val="Textedelespacerserv"/>
              <w:lang w:eastAsia="en-US"/>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F"/>
    <w:rsid w:val="00082539"/>
    <w:rsid w:val="000F402D"/>
    <w:rsid w:val="001B19CF"/>
    <w:rsid w:val="00202856"/>
    <w:rsid w:val="00226F84"/>
    <w:rsid w:val="00374B02"/>
    <w:rsid w:val="00511B18"/>
    <w:rsid w:val="00622B32"/>
    <w:rsid w:val="006A00F3"/>
    <w:rsid w:val="006A62A3"/>
    <w:rsid w:val="00736B65"/>
    <w:rsid w:val="0090088F"/>
    <w:rsid w:val="009A2151"/>
    <w:rsid w:val="009A31CF"/>
    <w:rsid w:val="009F602B"/>
    <w:rsid w:val="00AF3AD6"/>
    <w:rsid w:val="00C83A9B"/>
    <w:rsid w:val="00ED03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3A9B"/>
    <w:rPr>
      <w:color w:val="666666"/>
    </w:rPr>
  </w:style>
  <w:style w:type="paragraph" w:customStyle="1" w:styleId="F5C68B86791A400DAF5AE12FDFE18F6C">
    <w:name w:val="F5C68B86791A400DAF5AE12FDFE18F6C"/>
    <w:rsid w:val="0090088F"/>
  </w:style>
  <w:style w:type="paragraph" w:customStyle="1" w:styleId="7293D28CC34B4AC7B8676B651958B426">
    <w:name w:val="7293D28CC34B4AC7B8676B651958B426"/>
    <w:rsid w:val="0090088F"/>
  </w:style>
  <w:style w:type="paragraph" w:customStyle="1" w:styleId="893A5E20CC114B0FA186B5C970161411">
    <w:name w:val="893A5E20CC114B0FA186B5C970161411"/>
    <w:rsid w:val="0090088F"/>
  </w:style>
  <w:style w:type="paragraph" w:customStyle="1" w:styleId="DB3661AC35BF4C81B836B3E115D1D796">
    <w:name w:val="DB3661AC35BF4C81B836B3E115D1D796"/>
    <w:rsid w:val="0090088F"/>
  </w:style>
  <w:style w:type="paragraph" w:customStyle="1" w:styleId="4AD6989FB8DA437589B6433A3FF08558">
    <w:name w:val="4AD6989FB8DA437589B6433A3FF08558"/>
    <w:rsid w:val="0090088F"/>
  </w:style>
  <w:style w:type="paragraph" w:customStyle="1" w:styleId="A6F564A188CB4DABAA45F6461994C5B4">
    <w:name w:val="A6F564A188CB4DABAA45F6461994C5B4"/>
    <w:rsid w:val="0090088F"/>
  </w:style>
  <w:style w:type="paragraph" w:customStyle="1" w:styleId="C5D0EEA4C1284EEFA7063DC5C357B95F">
    <w:name w:val="C5D0EEA4C1284EEFA7063DC5C357B95F"/>
    <w:rsid w:val="0090088F"/>
  </w:style>
  <w:style w:type="paragraph" w:customStyle="1" w:styleId="D5DAC9C7DAB244BAB2B48C0F09142418">
    <w:name w:val="D5DAC9C7DAB244BAB2B48C0F09142418"/>
    <w:rsid w:val="0090088F"/>
  </w:style>
  <w:style w:type="paragraph" w:customStyle="1" w:styleId="226C23232AD14D2EA121949EB0BAA911">
    <w:name w:val="226C23232AD14D2EA121949EB0BAA911"/>
    <w:rsid w:val="0090088F"/>
  </w:style>
  <w:style w:type="paragraph" w:customStyle="1" w:styleId="1724896F08E045AC8D375C688D90F7C5">
    <w:name w:val="1724896F08E045AC8D375C688D90F7C5"/>
    <w:rsid w:val="0090088F"/>
  </w:style>
  <w:style w:type="paragraph" w:customStyle="1" w:styleId="A57C9C6409984A5EBBA1E43FF0B200BB">
    <w:name w:val="A57C9C6409984A5EBBA1E43FF0B200BB"/>
    <w:rsid w:val="0090088F"/>
  </w:style>
  <w:style w:type="paragraph" w:customStyle="1" w:styleId="1776719EC26540C9852ED36F40CCB44E">
    <w:name w:val="1776719EC26540C9852ED36F40CCB44E"/>
    <w:rsid w:val="0090088F"/>
  </w:style>
  <w:style w:type="paragraph" w:customStyle="1" w:styleId="09BEB8E6069E4EF181AB17EBFB01186F">
    <w:name w:val="09BEB8E6069E4EF181AB17EBFB01186F"/>
    <w:rsid w:val="0090088F"/>
  </w:style>
  <w:style w:type="paragraph" w:customStyle="1" w:styleId="BDB593E5A7F04DCDB3B0FE8E2E523320">
    <w:name w:val="BDB593E5A7F04DCDB3B0FE8E2E523320"/>
    <w:rsid w:val="0090088F"/>
  </w:style>
  <w:style w:type="paragraph" w:customStyle="1" w:styleId="DFF33252318F4636BD7BAA0468BE901A">
    <w:name w:val="DFF33252318F4636BD7BAA0468BE901A"/>
    <w:rsid w:val="0090088F"/>
  </w:style>
  <w:style w:type="paragraph" w:customStyle="1" w:styleId="3393F0A48C964BB191A0DF29D04EF1E3">
    <w:name w:val="3393F0A48C964BB191A0DF29D04EF1E3"/>
    <w:rsid w:val="0090088F"/>
  </w:style>
  <w:style w:type="paragraph" w:customStyle="1" w:styleId="33F8AD2553F1465D934726DFDB7AA3FB">
    <w:name w:val="33F8AD2553F1465D934726DFDB7AA3FB"/>
    <w:rsid w:val="0090088F"/>
  </w:style>
  <w:style w:type="paragraph" w:customStyle="1" w:styleId="4A8F211D10AB4AAB9C7819C58DC36EDC">
    <w:name w:val="4A8F211D10AB4AAB9C7819C58DC36EDC"/>
    <w:rsid w:val="0090088F"/>
  </w:style>
  <w:style w:type="paragraph" w:customStyle="1" w:styleId="0EDA02A3E89648599271F27D5A8BFC5D">
    <w:name w:val="0EDA02A3E89648599271F27D5A8BFC5D"/>
    <w:rsid w:val="0090088F"/>
  </w:style>
  <w:style w:type="paragraph" w:customStyle="1" w:styleId="0701D122D6F94651863EE5CA15D6D54A">
    <w:name w:val="0701D122D6F94651863EE5CA15D6D54A"/>
    <w:rsid w:val="0090088F"/>
  </w:style>
  <w:style w:type="paragraph" w:customStyle="1" w:styleId="8369DB0024344E21AD4A9A8941BDB7B0">
    <w:name w:val="8369DB0024344E21AD4A9A8941BDB7B0"/>
    <w:rsid w:val="0090088F"/>
  </w:style>
  <w:style w:type="paragraph" w:customStyle="1" w:styleId="706FDDECDEBE4DF6B0AE9F2E1205C03A">
    <w:name w:val="706FDDECDEBE4DF6B0AE9F2E1205C03A"/>
    <w:rsid w:val="0090088F"/>
  </w:style>
  <w:style w:type="paragraph" w:customStyle="1" w:styleId="0DE0ECDBA173457D85990F3A3E8979D5">
    <w:name w:val="0DE0ECDBA173457D85990F3A3E8979D5"/>
    <w:rsid w:val="0090088F"/>
  </w:style>
  <w:style w:type="paragraph" w:customStyle="1" w:styleId="39B0F92C619644398703EA127FEE5598">
    <w:name w:val="39B0F92C619644398703EA127FEE5598"/>
    <w:rsid w:val="0090088F"/>
  </w:style>
  <w:style w:type="paragraph" w:customStyle="1" w:styleId="DF35C0B125CD43F3B82E639FBF1024E8">
    <w:name w:val="DF35C0B125CD43F3B82E639FBF1024E8"/>
    <w:rsid w:val="0090088F"/>
  </w:style>
  <w:style w:type="paragraph" w:customStyle="1" w:styleId="BFEA87F895314B5E98D65B5EE46FDA96">
    <w:name w:val="BFEA87F895314B5E98D65B5EE46FDA96"/>
    <w:rsid w:val="0090088F"/>
  </w:style>
  <w:style w:type="paragraph" w:customStyle="1" w:styleId="11805346893946A3BB4BD0166389F99A">
    <w:name w:val="11805346893946A3BB4BD0166389F99A"/>
    <w:rsid w:val="0090088F"/>
  </w:style>
  <w:style w:type="paragraph" w:customStyle="1" w:styleId="9442A9F95AAE49E69D655B332DFF3A33">
    <w:name w:val="9442A9F95AAE49E69D655B332DFF3A33"/>
    <w:rsid w:val="0090088F"/>
  </w:style>
  <w:style w:type="paragraph" w:customStyle="1" w:styleId="3B465D44627F4500BCF097AE6630CBBA">
    <w:name w:val="3B465D44627F4500BCF097AE6630CBBA"/>
    <w:rsid w:val="0090088F"/>
  </w:style>
  <w:style w:type="paragraph" w:customStyle="1" w:styleId="E42CD888122B4151B6E4277545B5F4CB">
    <w:name w:val="E42CD888122B4151B6E4277545B5F4CB"/>
    <w:rsid w:val="0090088F"/>
  </w:style>
  <w:style w:type="paragraph" w:customStyle="1" w:styleId="AC1E82DB695D47409331C1CDEEFA6E85">
    <w:name w:val="AC1E82DB695D47409331C1CDEEFA6E85"/>
    <w:rsid w:val="0090088F"/>
  </w:style>
  <w:style w:type="paragraph" w:customStyle="1" w:styleId="96F573E552B1464F9A03C3BA0DD94F51">
    <w:name w:val="96F573E552B1464F9A03C3BA0DD94F51"/>
    <w:rsid w:val="0090088F"/>
  </w:style>
  <w:style w:type="paragraph" w:customStyle="1" w:styleId="32B3C5CE414649F28A43AD4665CFA9BF">
    <w:name w:val="32B3C5CE414649F28A43AD4665CFA9BF"/>
    <w:rsid w:val="0090088F"/>
  </w:style>
  <w:style w:type="paragraph" w:customStyle="1" w:styleId="2B176F179C7E4FE383ACEC9616B1A155">
    <w:name w:val="2B176F179C7E4FE383ACEC9616B1A155"/>
    <w:rsid w:val="0090088F"/>
  </w:style>
  <w:style w:type="paragraph" w:customStyle="1" w:styleId="F595EC9A2A9A49BA8D39B3F1CFD37E70">
    <w:name w:val="F595EC9A2A9A49BA8D39B3F1CFD37E70"/>
    <w:rsid w:val="0090088F"/>
  </w:style>
  <w:style w:type="paragraph" w:customStyle="1" w:styleId="6CD80104A3494457A0574ADEFA476690">
    <w:name w:val="6CD80104A3494457A0574ADEFA476690"/>
    <w:rsid w:val="0090088F"/>
  </w:style>
  <w:style w:type="paragraph" w:customStyle="1" w:styleId="A53F13EE0FF34A88A0A988FA1C8873C2">
    <w:name w:val="A53F13EE0FF34A88A0A988FA1C8873C2"/>
    <w:rsid w:val="0090088F"/>
  </w:style>
  <w:style w:type="paragraph" w:customStyle="1" w:styleId="67E896FB56174151A5CEA3D063E33070">
    <w:name w:val="67E896FB56174151A5CEA3D063E33070"/>
    <w:rsid w:val="0090088F"/>
  </w:style>
  <w:style w:type="paragraph" w:customStyle="1" w:styleId="D4207836A7A64001A34AEA145EF1B68F">
    <w:name w:val="D4207836A7A64001A34AEA145EF1B68F"/>
    <w:rsid w:val="0090088F"/>
  </w:style>
  <w:style w:type="paragraph" w:customStyle="1" w:styleId="5F85EE3AAA924D0B95644253DEE8C28E">
    <w:name w:val="5F85EE3AAA924D0B95644253DEE8C28E"/>
    <w:rsid w:val="0090088F"/>
  </w:style>
  <w:style w:type="paragraph" w:customStyle="1" w:styleId="E1E6A3E82FB6460FADDEEA0E517F0B05">
    <w:name w:val="E1E6A3E82FB6460FADDEEA0E517F0B05"/>
    <w:rsid w:val="0090088F"/>
  </w:style>
  <w:style w:type="paragraph" w:customStyle="1" w:styleId="A645291374F24C459F4847114892030F">
    <w:name w:val="A645291374F24C459F4847114892030F"/>
    <w:rsid w:val="0090088F"/>
  </w:style>
  <w:style w:type="paragraph" w:customStyle="1" w:styleId="AB379B0ED1C04A2CAACA27A9C52C8007">
    <w:name w:val="AB379B0ED1C04A2CAACA27A9C52C8007"/>
    <w:rsid w:val="0090088F"/>
  </w:style>
  <w:style w:type="paragraph" w:customStyle="1" w:styleId="7CB7A53993EA437BBC1AB5C0F3E24022">
    <w:name w:val="7CB7A53993EA437BBC1AB5C0F3E24022"/>
    <w:rsid w:val="0090088F"/>
  </w:style>
  <w:style w:type="paragraph" w:customStyle="1" w:styleId="3104B59271704978BF129F5AAECBA6B6">
    <w:name w:val="3104B59271704978BF129F5AAECBA6B6"/>
    <w:rsid w:val="0090088F"/>
  </w:style>
  <w:style w:type="paragraph" w:customStyle="1" w:styleId="A53310304B7A429584C77A3623E08E1B">
    <w:name w:val="A53310304B7A429584C77A3623E08E1B"/>
    <w:rsid w:val="0090088F"/>
  </w:style>
  <w:style w:type="paragraph" w:customStyle="1" w:styleId="F36B0CB826404C3F91D6843346BE9B5B">
    <w:name w:val="F36B0CB826404C3F91D6843346BE9B5B"/>
    <w:rsid w:val="0090088F"/>
  </w:style>
  <w:style w:type="paragraph" w:customStyle="1" w:styleId="3DBE64F152E44AFBB75E6AF60E500E39">
    <w:name w:val="3DBE64F152E44AFBB75E6AF60E500E39"/>
    <w:rsid w:val="0090088F"/>
  </w:style>
  <w:style w:type="paragraph" w:customStyle="1" w:styleId="10A6C793BA8242BAAF11E43577E51ECF">
    <w:name w:val="10A6C793BA8242BAAF11E43577E51ECF"/>
    <w:rsid w:val="0090088F"/>
  </w:style>
  <w:style w:type="paragraph" w:customStyle="1" w:styleId="36154B9AC96348928AC9A1B99D59E059">
    <w:name w:val="36154B9AC96348928AC9A1B99D59E059"/>
    <w:rsid w:val="0090088F"/>
  </w:style>
  <w:style w:type="paragraph" w:customStyle="1" w:styleId="2AD05588B96D4916981BDC5DA2A7B153">
    <w:name w:val="2AD05588B96D4916981BDC5DA2A7B153"/>
    <w:rsid w:val="0090088F"/>
  </w:style>
  <w:style w:type="paragraph" w:customStyle="1" w:styleId="6FEC77FA7AB34E23A40CE1E3F81B3B17">
    <w:name w:val="6FEC77FA7AB34E23A40CE1E3F81B3B17"/>
    <w:rsid w:val="0090088F"/>
  </w:style>
  <w:style w:type="paragraph" w:customStyle="1" w:styleId="B0230C05FF5E42338896876E4CB4B06A">
    <w:name w:val="B0230C05FF5E42338896876E4CB4B06A"/>
    <w:rsid w:val="0090088F"/>
  </w:style>
  <w:style w:type="paragraph" w:customStyle="1" w:styleId="E48CBCD2E3BA47BC935337BD87DB5AC2">
    <w:name w:val="E48CBCD2E3BA47BC935337BD87DB5AC2"/>
    <w:rsid w:val="0090088F"/>
  </w:style>
  <w:style w:type="paragraph" w:customStyle="1" w:styleId="4B9F9EC5F0E5465190C251C5D5633A8D">
    <w:name w:val="4B9F9EC5F0E5465190C251C5D5633A8D"/>
    <w:rsid w:val="0090088F"/>
  </w:style>
  <w:style w:type="paragraph" w:customStyle="1" w:styleId="88B3AB4BD6454CA8B4174A86E06D7C39">
    <w:name w:val="88B3AB4BD6454CA8B4174A86E06D7C39"/>
    <w:rsid w:val="0090088F"/>
  </w:style>
  <w:style w:type="paragraph" w:customStyle="1" w:styleId="2244097948C2486B8A5EEB7934E19711">
    <w:name w:val="2244097948C2486B8A5EEB7934E19711"/>
    <w:rsid w:val="0090088F"/>
  </w:style>
  <w:style w:type="paragraph" w:customStyle="1" w:styleId="722600B997134BE5A737C18D0E292B27">
    <w:name w:val="722600B997134BE5A737C18D0E292B27"/>
    <w:rsid w:val="0090088F"/>
  </w:style>
  <w:style w:type="paragraph" w:customStyle="1" w:styleId="3D86B52A3F264A08A100735D06D1F54A">
    <w:name w:val="3D86B52A3F264A08A100735D06D1F54A"/>
    <w:rsid w:val="0090088F"/>
  </w:style>
  <w:style w:type="paragraph" w:customStyle="1" w:styleId="46746CD72CF64C2F9BC1F4D731AF2084">
    <w:name w:val="46746CD72CF64C2F9BC1F4D731AF2084"/>
    <w:rsid w:val="0090088F"/>
  </w:style>
  <w:style w:type="paragraph" w:customStyle="1" w:styleId="D85FDEBC80684D1CBB89F8C512E80519">
    <w:name w:val="D85FDEBC80684D1CBB89F8C512E80519"/>
    <w:rsid w:val="00C83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5664</Words>
  <Characters>29285</Characters>
  <Application>Microsoft Office Word</Application>
  <DocSecurity>0</DocSecurity>
  <Lines>1126</Lines>
  <Paragraphs>563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6</cp:revision>
  <cp:lastPrinted>2023-09-13T13:26:00Z</cp:lastPrinted>
  <dcterms:created xsi:type="dcterms:W3CDTF">2026-07-08T08:51:00Z</dcterms:created>
  <dcterms:modified xsi:type="dcterms:W3CDTF">2026-07-15T07:55:00Z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